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2C0" w:rsidRPr="003826E4" w:rsidRDefault="00637537" w:rsidP="00C312C0">
      <w:pPr>
        <w:pStyle w:val="a5"/>
        <w:widowControl/>
        <w:ind w:leftChars="0" w:left="0"/>
        <w:jc w:val="right"/>
        <w:rPr>
          <w:rFonts w:asciiTheme="majorEastAsia" w:eastAsiaTheme="majorEastAsia" w:hAnsiTheme="majorEastAsia"/>
        </w:rPr>
      </w:pPr>
      <w:r w:rsidRPr="00637537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EB09E6" wp14:editId="26E7AFDF">
                <wp:simplePos x="0" y="0"/>
                <wp:positionH relativeFrom="column">
                  <wp:posOffset>5714</wp:posOffset>
                </wp:positionH>
                <wp:positionV relativeFrom="paragraph">
                  <wp:posOffset>-574675</wp:posOffset>
                </wp:positionV>
                <wp:extent cx="1594485" cy="1403985"/>
                <wp:effectExtent l="0" t="0" r="5715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448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537" w:rsidRPr="00F57FA3" w:rsidRDefault="00637537" w:rsidP="00637537">
                            <w:pPr>
                              <w:rPr>
                                <w:b/>
                              </w:rPr>
                            </w:pPr>
                            <w:r w:rsidRPr="00F57FA3">
                              <w:rPr>
                                <w:rFonts w:hint="eastAsia"/>
                                <w:b/>
                              </w:rPr>
                              <w:t>様式</w:t>
                            </w:r>
                            <w:r w:rsidR="0043536A">
                              <w:rPr>
                                <w:rFonts w:hint="eastAsia"/>
                                <w:b/>
                              </w:rPr>
                              <w:t xml:space="preserve">　３</w:t>
                            </w:r>
                            <w:r w:rsidR="00566D78">
                              <w:rPr>
                                <w:rFonts w:hint="eastAsia"/>
                                <w:b/>
                              </w:rPr>
                              <w:t>５</w:t>
                            </w:r>
                            <w:r w:rsidR="00A44883">
                              <w:rPr>
                                <w:rFonts w:hint="eastAsia"/>
                                <w:b/>
                              </w:rPr>
                              <w:t>（１／２）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FEB09E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45pt;margin-top:-45.25pt;width:125.5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" stroked="f">
                <v:textbox style="mso-fit-shape-to-text:t">
                  <w:txbxContent>
                    <w:p w:rsidR="00637537" w:rsidRPr="00F57FA3" w:rsidRDefault="00637537" w:rsidP="00637537">
                      <w:pPr>
                        <w:rPr>
                          <w:b/>
                        </w:rPr>
                      </w:pPr>
                      <w:r w:rsidRPr="00F57FA3">
                        <w:rPr>
                          <w:rFonts w:hint="eastAsia"/>
                          <w:b/>
                        </w:rPr>
                        <w:t>様式</w:t>
                      </w:r>
                      <w:r w:rsidR="0043536A">
                        <w:rPr>
                          <w:rFonts w:hint="eastAsia"/>
                          <w:b/>
                        </w:rPr>
                        <w:t xml:space="preserve">　３</w:t>
                      </w:r>
                      <w:r w:rsidR="00566D78">
                        <w:rPr>
                          <w:rFonts w:hint="eastAsia"/>
                          <w:b/>
                        </w:rPr>
                        <w:t>５</w:t>
                      </w:r>
                      <w:r w:rsidR="00A44883">
                        <w:rPr>
                          <w:rFonts w:hint="eastAsia"/>
                          <w:b/>
                        </w:rPr>
                        <w:t>（１／２）</w:t>
                      </w:r>
                    </w:p>
                  </w:txbxContent>
                </v:textbox>
              </v:shape>
            </w:pict>
          </mc:Fallback>
        </mc:AlternateContent>
      </w:r>
      <w:r w:rsidR="00C312C0" w:rsidRPr="003826E4">
        <w:rPr>
          <w:rFonts w:asciiTheme="majorEastAsia" w:eastAsiaTheme="majorEastAsia" w:hAnsiTheme="majorEastAsia"/>
        </w:rPr>
        <w:t xml:space="preserve"> </w:t>
      </w:r>
      <w:r w:rsidR="00C312C0">
        <w:rPr>
          <w:rFonts w:asciiTheme="majorEastAsia" w:eastAsiaTheme="majorEastAsia" w:hAnsiTheme="majorEastAsia" w:hint="eastAsia"/>
        </w:rPr>
        <w:t xml:space="preserve">企　熊　</w:t>
      </w:r>
      <w:r w:rsidR="00C312C0" w:rsidRPr="003826E4">
        <w:rPr>
          <w:rFonts w:asciiTheme="majorEastAsia" w:eastAsiaTheme="majorEastAsia" w:hAnsiTheme="majorEastAsia" w:hint="eastAsia"/>
        </w:rPr>
        <w:t xml:space="preserve">第　</w:t>
      </w:r>
      <w:r w:rsidR="00C312C0">
        <w:rPr>
          <w:rFonts w:asciiTheme="majorEastAsia" w:eastAsiaTheme="majorEastAsia" w:hAnsiTheme="majorEastAsia" w:hint="eastAsia"/>
        </w:rPr>
        <w:t xml:space="preserve"> 　　　</w:t>
      </w:r>
      <w:r w:rsidR="00C312C0" w:rsidRPr="003826E4">
        <w:rPr>
          <w:rFonts w:asciiTheme="majorEastAsia" w:eastAsiaTheme="majorEastAsia" w:hAnsiTheme="majorEastAsia" w:hint="eastAsia"/>
        </w:rPr>
        <w:t>号</w:t>
      </w:r>
    </w:p>
    <w:p w:rsidR="00C312C0" w:rsidRPr="003826E4" w:rsidRDefault="00C312C0" w:rsidP="00C312C0">
      <w:pPr>
        <w:pStyle w:val="a5"/>
        <w:widowControl/>
        <w:wordWrap w:val="0"/>
        <w:ind w:leftChars="0" w:left="0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令和 ５年１２月　　</w:t>
      </w:r>
      <w:r w:rsidRPr="003826E4">
        <w:rPr>
          <w:rFonts w:asciiTheme="majorEastAsia" w:eastAsiaTheme="majorEastAsia" w:hAnsiTheme="majorEastAsia" w:hint="eastAsia"/>
        </w:rPr>
        <w:t>日</w:t>
      </w:r>
    </w:p>
    <w:p w:rsidR="00C312C0" w:rsidRPr="003826E4" w:rsidRDefault="00C312C0" w:rsidP="00C312C0">
      <w:pPr>
        <w:pStyle w:val="a5"/>
        <w:widowControl/>
        <w:ind w:leftChars="0" w:left="0"/>
        <w:jc w:val="left"/>
        <w:rPr>
          <w:rFonts w:asciiTheme="majorEastAsia" w:eastAsiaTheme="majorEastAsia" w:hAnsiTheme="majorEastAsia"/>
        </w:rPr>
      </w:pPr>
    </w:p>
    <w:p w:rsidR="00C312C0" w:rsidRPr="003826E4" w:rsidRDefault="00C312C0" w:rsidP="00C312C0">
      <w:pPr>
        <w:pStyle w:val="a5"/>
        <w:widowControl/>
        <w:ind w:leftChars="0" w:left="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光伸株式会社　</w:t>
      </w:r>
      <w:r w:rsidRPr="003826E4">
        <w:rPr>
          <w:rFonts w:asciiTheme="majorEastAsia" w:eastAsiaTheme="majorEastAsia" w:hAnsiTheme="majorEastAsia" w:hint="eastAsia"/>
        </w:rPr>
        <w:t xml:space="preserve">　様</w:t>
      </w:r>
    </w:p>
    <w:p w:rsidR="00C312C0" w:rsidRPr="003826E4" w:rsidRDefault="00C312C0" w:rsidP="00C312C0">
      <w:pPr>
        <w:pStyle w:val="a5"/>
        <w:widowControl/>
        <w:ind w:leftChars="0" w:left="0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大阪広域水道企業団　企業長</w:t>
      </w:r>
    </w:p>
    <w:p w:rsidR="00C312C0" w:rsidRPr="00B1506D" w:rsidRDefault="00C312C0" w:rsidP="00C312C0">
      <w:pPr>
        <w:pStyle w:val="a5"/>
        <w:widowControl/>
        <w:ind w:leftChars="0" w:left="0"/>
        <w:jc w:val="right"/>
        <w:rPr>
          <w:rFonts w:asciiTheme="majorEastAsia" w:eastAsiaTheme="majorEastAsia" w:hAnsiTheme="majorEastAsia"/>
        </w:rPr>
      </w:pPr>
    </w:p>
    <w:p w:rsidR="00C312C0" w:rsidRPr="003826E4" w:rsidRDefault="00C312C0" w:rsidP="00C312C0">
      <w:pPr>
        <w:pStyle w:val="a5"/>
        <w:widowControl/>
        <w:ind w:leftChars="0" w:left="0"/>
        <w:jc w:val="center"/>
        <w:rPr>
          <w:rFonts w:asciiTheme="majorEastAsia" w:eastAsiaTheme="majorEastAsia" w:hAnsiTheme="majorEastAsia"/>
        </w:rPr>
      </w:pPr>
      <w:r w:rsidRPr="003826E4">
        <w:rPr>
          <w:rFonts w:asciiTheme="majorEastAsia" w:eastAsiaTheme="majorEastAsia" w:hAnsiTheme="majorEastAsia" w:hint="eastAsia"/>
        </w:rPr>
        <w:t>工事目的物の部分使用について（協議）</w:t>
      </w:r>
    </w:p>
    <w:p w:rsidR="00C312C0" w:rsidRPr="003826E4" w:rsidRDefault="00C312C0" w:rsidP="00C312C0">
      <w:pPr>
        <w:pStyle w:val="a5"/>
        <w:widowControl/>
        <w:ind w:leftChars="0" w:left="0"/>
        <w:jc w:val="center"/>
        <w:rPr>
          <w:rFonts w:asciiTheme="majorEastAsia" w:eastAsiaTheme="majorEastAsia" w:hAnsiTheme="majorEastAsia"/>
        </w:rPr>
      </w:pPr>
    </w:p>
    <w:p w:rsidR="00C312C0" w:rsidRPr="003826E4" w:rsidRDefault="00C312C0" w:rsidP="00C312C0">
      <w:pPr>
        <w:pStyle w:val="a5"/>
        <w:widowControl/>
        <w:ind w:leftChars="0" w:left="0" w:firstLineChars="100" w:firstLine="210"/>
        <w:jc w:val="left"/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>令和４年１１</w:t>
      </w:r>
      <w:r w:rsidRPr="003826E4">
        <w:rPr>
          <w:rFonts w:asciiTheme="majorEastAsia" w:eastAsiaTheme="majorEastAsia" w:hAnsiTheme="majorEastAsia" w:hint="eastAsia"/>
        </w:rPr>
        <w:t>月</w:t>
      </w:r>
      <w:r>
        <w:rPr>
          <w:rFonts w:asciiTheme="majorEastAsia" w:eastAsiaTheme="majorEastAsia" w:hAnsiTheme="majorEastAsia" w:hint="eastAsia"/>
        </w:rPr>
        <w:t>９</w:t>
      </w:r>
      <w:r w:rsidRPr="003826E4">
        <w:rPr>
          <w:rFonts w:asciiTheme="majorEastAsia" w:eastAsiaTheme="majorEastAsia" w:hAnsiTheme="majorEastAsia" w:hint="eastAsia"/>
        </w:rPr>
        <w:t>日に締結した建設工事請負契約書 第33条 第1項に基づき、工事目的物の一部を使用することについて、下記のとおり協議します。</w:t>
      </w:r>
    </w:p>
    <w:p w:rsidR="004E707C" w:rsidRPr="003826E4" w:rsidRDefault="004E707C" w:rsidP="00C312C0">
      <w:pPr>
        <w:pStyle w:val="a5"/>
        <w:widowControl/>
        <w:ind w:leftChars="0" w:left="0"/>
        <w:jc w:val="right"/>
        <w:rPr>
          <w:rFonts w:asciiTheme="majorEastAsia" w:eastAsiaTheme="majorEastAsia" w:hAnsiTheme="majorEastAsia"/>
        </w:rPr>
      </w:pPr>
    </w:p>
    <w:p w:rsidR="004E707C" w:rsidRPr="003826E4" w:rsidRDefault="004E707C" w:rsidP="004E707C">
      <w:pPr>
        <w:pStyle w:val="a6"/>
        <w:rPr>
          <w:rFonts w:asciiTheme="majorEastAsia" w:eastAsiaTheme="majorEastAsia" w:hAnsiTheme="majorEastAsia"/>
        </w:rPr>
      </w:pPr>
      <w:r w:rsidRPr="003826E4">
        <w:rPr>
          <w:rFonts w:asciiTheme="majorEastAsia" w:eastAsiaTheme="majorEastAsia" w:hAnsiTheme="majorEastAsia" w:hint="eastAsia"/>
        </w:rPr>
        <w:t>記</w:t>
      </w:r>
    </w:p>
    <w:p w:rsidR="004E707C" w:rsidRPr="003826E4" w:rsidRDefault="004E707C" w:rsidP="004E707C">
      <w:pPr>
        <w:rPr>
          <w:rFonts w:asciiTheme="majorEastAsia" w:eastAsiaTheme="majorEastAsia" w:hAnsiTheme="majorEastAsia"/>
        </w:rPr>
      </w:pPr>
    </w:p>
    <w:tbl>
      <w:tblPr>
        <w:tblStyle w:val="aa"/>
        <w:tblW w:w="8897" w:type="dxa"/>
        <w:tblLook w:val="04A0" w:firstRow="1" w:lastRow="0" w:firstColumn="1" w:lastColumn="0" w:noHBand="0" w:noVBand="1"/>
      </w:tblPr>
      <w:tblGrid>
        <w:gridCol w:w="2093"/>
        <w:gridCol w:w="6804"/>
      </w:tblGrid>
      <w:tr w:rsidR="00C312C0" w:rsidRPr="003826E4" w:rsidTr="00C312C0">
        <w:trPr>
          <w:trHeight w:val="594"/>
        </w:trPr>
        <w:tc>
          <w:tcPr>
            <w:tcW w:w="2093" w:type="dxa"/>
            <w:vAlign w:val="center"/>
          </w:tcPr>
          <w:p w:rsidR="00C312C0" w:rsidRPr="003826E4" w:rsidRDefault="00C312C0" w:rsidP="00C312C0">
            <w:pPr>
              <w:jc w:val="center"/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  <w:spacing w:val="210"/>
                <w:kern w:val="0"/>
                <w:fitText w:val="1470" w:id="145498368"/>
              </w:rPr>
              <w:t>工事</w:t>
            </w:r>
            <w:r w:rsidRPr="003826E4">
              <w:rPr>
                <w:rFonts w:asciiTheme="majorEastAsia" w:eastAsiaTheme="majorEastAsia" w:hAnsiTheme="majorEastAsia" w:hint="eastAsia"/>
                <w:kern w:val="0"/>
                <w:fitText w:val="1470" w:id="145498368"/>
              </w:rPr>
              <w:t>名</w:t>
            </w:r>
          </w:p>
        </w:tc>
        <w:tc>
          <w:tcPr>
            <w:tcW w:w="6804" w:type="dxa"/>
            <w:vAlign w:val="center"/>
          </w:tcPr>
          <w:p w:rsidR="00C312C0" w:rsidRPr="003826E4" w:rsidRDefault="00C312C0" w:rsidP="00C312C0">
            <w:pPr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>希望が丘受水・配水場送水ポンプ設備改良工事</w:t>
            </w:r>
          </w:p>
        </w:tc>
      </w:tr>
      <w:tr w:rsidR="00C312C0" w:rsidRPr="003826E4" w:rsidTr="00C312C0">
        <w:trPr>
          <w:trHeight w:val="594"/>
        </w:trPr>
        <w:tc>
          <w:tcPr>
            <w:tcW w:w="2093" w:type="dxa"/>
            <w:vAlign w:val="center"/>
          </w:tcPr>
          <w:p w:rsidR="00C312C0" w:rsidRPr="003826E4" w:rsidRDefault="00C312C0" w:rsidP="00C312C0">
            <w:pPr>
              <w:jc w:val="center"/>
              <w:rPr>
                <w:rFonts w:asciiTheme="majorEastAsia" w:eastAsiaTheme="majorEastAsia" w:hAnsiTheme="majorEastAsia"/>
              </w:rPr>
            </w:pPr>
            <w:r w:rsidRPr="00C312C0">
              <w:rPr>
                <w:rFonts w:asciiTheme="majorEastAsia" w:eastAsiaTheme="majorEastAsia" w:hAnsiTheme="majorEastAsia" w:hint="eastAsia"/>
                <w:spacing w:val="525"/>
                <w:kern w:val="0"/>
                <w:fitText w:val="1470" w:id="145498369"/>
              </w:rPr>
              <w:t>工</w:t>
            </w:r>
            <w:r w:rsidRPr="00C312C0">
              <w:rPr>
                <w:rFonts w:asciiTheme="majorEastAsia" w:eastAsiaTheme="majorEastAsia" w:hAnsiTheme="majorEastAsia" w:hint="eastAsia"/>
                <w:kern w:val="0"/>
                <w:fitText w:val="1470" w:id="145498369"/>
              </w:rPr>
              <w:t>期</w:t>
            </w:r>
          </w:p>
        </w:tc>
        <w:tc>
          <w:tcPr>
            <w:tcW w:w="6804" w:type="dxa"/>
            <w:vAlign w:val="center"/>
          </w:tcPr>
          <w:p w:rsidR="00C312C0" w:rsidRPr="003826E4" w:rsidRDefault="00C312C0" w:rsidP="00C312C0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令和４年１１月９</w:t>
            </w:r>
            <w:r w:rsidRPr="003826E4">
              <w:rPr>
                <w:rFonts w:asciiTheme="majorEastAsia" w:eastAsiaTheme="majorEastAsia" w:hAnsiTheme="majorEastAsia" w:hint="eastAsia"/>
              </w:rPr>
              <w:t xml:space="preserve">日　</w:t>
            </w:r>
            <w:r>
              <w:rPr>
                <w:rFonts w:asciiTheme="majorEastAsia" w:eastAsiaTheme="majorEastAsia" w:hAnsiTheme="majorEastAsia" w:hint="eastAsia"/>
              </w:rPr>
              <w:t>～</w:t>
            </w:r>
            <w:r w:rsidRPr="003826E4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>令和６年２月２９</w:t>
            </w:r>
            <w:r w:rsidRPr="003826E4">
              <w:rPr>
                <w:rFonts w:asciiTheme="majorEastAsia" w:eastAsiaTheme="majorEastAsia" w:hAnsiTheme="majorEastAsia" w:hint="eastAsia"/>
              </w:rPr>
              <w:t>日</w:t>
            </w:r>
          </w:p>
        </w:tc>
      </w:tr>
      <w:tr w:rsidR="00C312C0" w:rsidRPr="003826E4" w:rsidTr="00C312C0">
        <w:trPr>
          <w:trHeight w:val="594"/>
        </w:trPr>
        <w:tc>
          <w:tcPr>
            <w:tcW w:w="2093" w:type="dxa"/>
            <w:vAlign w:val="center"/>
          </w:tcPr>
          <w:p w:rsidR="00C312C0" w:rsidRPr="003826E4" w:rsidRDefault="00C312C0" w:rsidP="00C312C0">
            <w:pPr>
              <w:jc w:val="center"/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  <w:spacing w:val="105"/>
                <w:kern w:val="0"/>
                <w:fitText w:val="1470" w:id="145934080"/>
              </w:rPr>
              <w:t>受注者</w:t>
            </w:r>
            <w:r w:rsidRPr="003826E4">
              <w:rPr>
                <w:rFonts w:asciiTheme="majorEastAsia" w:eastAsiaTheme="majorEastAsia" w:hAnsiTheme="majorEastAsia" w:hint="eastAsia"/>
                <w:kern w:val="0"/>
                <w:fitText w:val="1470" w:id="145934080"/>
              </w:rPr>
              <w:t>名</w:t>
            </w:r>
          </w:p>
        </w:tc>
        <w:tc>
          <w:tcPr>
            <w:tcW w:w="6804" w:type="dxa"/>
            <w:vAlign w:val="center"/>
          </w:tcPr>
          <w:p w:rsidR="00C312C0" w:rsidRPr="003826E4" w:rsidRDefault="00C312C0" w:rsidP="00C312C0">
            <w:pPr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>光伸株式会社</w:t>
            </w:r>
          </w:p>
        </w:tc>
      </w:tr>
      <w:tr w:rsidR="00C312C0" w:rsidRPr="00C312C0" w:rsidTr="00C312C0">
        <w:trPr>
          <w:trHeight w:val="594"/>
        </w:trPr>
        <w:tc>
          <w:tcPr>
            <w:tcW w:w="2093" w:type="dxa"/>
            <w:vAlign w:val="center"/>
          </w:tcPr>
          <w:p w:rsidR="00C312C0" w:rsidRPr="003826E4" w:rsidRDefault="00C312C0" w:rsidP="00C312C0">
            <w:pPr>
              <w:jc w:val="center"/>
              <w:rPr>
                <w:rFonts w:asciiTheme="majorEastAsia" w:eastAsiaTheme="majorEastAsia" w:hAnsiTheme="majorEastAsia"/>
              </w:rPr>
            </w:pPr>
            <w:r w:rsidRPr="00C312C0">
              <w:rPr>
                <w:rFonts w:asciiTheme="majorEastAsia" w:eastAsiaTheme="majorEastAsia" w:hAnsiTheme="majorEastAsia" w:hint="eastAsia"/>
                <w:kern w:val="0"/>
                <w:fitText w:val="1470" w:id="145498371"/>
              </w:rPr>
              <w:t>部分使用目的物</w:t>
            </w:r>
          </w:p>
        </w:tc>
        <w:tc>
          <w:tcPr>
            <w:tcW w:w="6804" w:type="dxa"/>
            <w:vAlign w:val="center"/>
          </w:tcPr>
          <w:p w:rsidR="00C312C0" w:rsidRPr="00CB01FD" w:rsidRDefault="00C312C0" w:rsidP="00C312C0">
            <w:pPr>
              <w:rPr>
                <w:rFonts w:asciiTheme="majorEastAsia" w:eastAsiaTheme="majorEastAsia" w:hAnsiTheme="majorEastAsia" w:cs="Segoe UI Symbol"/>
              </w:rPr>
            </w:pPr>
            <w:r w:rsidRPr="00CB01FD">
              <w:rPr>
                <w:rFonts w:asciiTheme="majorEastAsia" w:eastAsiaTheme="majorEastAsia" w:hAnsiTheme="majorEastAsia" w:hint="eastAsia"/>
              </w:rPr>
              <w:t>・</w:t>
            </w:r>
            <w:r>
              <w:rPr>
                <w:rFonts w:asciiTheme="majorEastAsia" w:eastAsiaTheme="majorEastAsia" w:hAnsiTheme="majorEastAsia" w:hint="eastAsia"/>
              </w:rPr>
              <w:t>送水</w:t>
            </w:r>
            <w:r w:rsidRPr="00CB01FD">
              <w:rPr>
                <w:rFonts w:asciiTheme="majorEastAsia" w:eastAsiaTheme="majorEastAsia" w:hAnsiTheme="majorEastAsia" w:hint="eastAsia"/>
              </w:rPr>
              <w:t>ポンプ</w:t>
            </w:r>
            <w:r>
              <w:rPr>
                <w:rFonts w:asciiTheme="majorEastAsia" w:eastAsiaTheme="majorEastAsia" w:hAnsiTheme="majorEastAsia" w:hint="eastAsia"/>
              </w:rPr>
              <w:t>（</w:t>
            </w:r>
            <w:r w:rsidRPr="00CB01FD">
              <w:rPr>
                <w:rFonts w:asciiTheme="majorEastAsia" w:eastAsiaTheme="majorEastAsia" w:hAnsiTheme="majorEastAsia" w:hint="eastAsia"/>
              </w:rPr>
              <w:t>φ</w:t>
            </w:r>
            <w:r>
              <w:rPr>
                <w:rFonts w:asciiTheme="majorEastAsia" w:eastAsiaTheme="majorEastAsia" w:hAnsiTheme="majorEastAsia" w:hint="eastAsia"/>
              </w:rPr>
              <w:t>200</w:t>
            </w:r>
            <w:r w:rsidRPr="00CB01FD">
              <w:rPr>
                <w:rFonts w:asciiTheme="majorEastAsia" w:eastAsiaTheme="majorEastAsia" w:hAnsiTheme="majorEastAsia" w:hint="eastAsia"/>
              </w:rPr>
              <w:t>×</w:t>
            </w:r>
            <w:r>
              <w:rPr>
                <w:rFonts w:asciiTheme="majorEastAsia" w:eastAsiaTheme="majorEastAsia" w:hAnsiTheme="majorEastAsia" w:hint="eastAsia"/>
              </w:rPr>
              <w:t>1</w:t>
            </w:r>
            <w:r w:rsidRPr="00CB01FD">
              <w:rPr>
                <w:rFonts w:asciiTheme="majorEastAsia" w:eastAsiaTheme="majorEastAsia" w:hAnsiTheme="majorEastAsia" w:hint="eastAsia"/>
              </w:rPr>
              <w:t>50㎜、</w:t>
            </w:r>
            <w:r>
              <w:rPr>
                <w:rFonts w:asciiTheme="majorEastAsia" w:eastAsiaTheme="majorEastAsia" w:hAnsiTheme="majorEastAsia" w:hint="eastAsia"/>
              </w:rPr>
              <w:t>5.6m</w:t>
            </w:r>
            <w:r w:rsidRPr="00CB01FD">
              <w:rPr>
                <w:rFonts w:asciiTheme="majorEastAsia" w:eastAsiaTheme="majorEastAsia" w:hAnsiTheme="majorEastAsia" w:hint="eastAsia"/>
              </w:rPr>
              <w:t>3/</w:t>
            </w:r>
            <w:r>
              <w:rPr>
                <w:rFonts w:asciiTheme="majorEastAsia" w:eastAsiaTheme="majorEastAsia" w:hAnsiTheme="majorEastAsia" w:cs="Segoe UI Symbol" w:hint="eastAsia"/>
              </w:rPr>
              <w:t>min平均）</w:t>
            </w:r>
            <w:r>
              <w:rPr>
                <w:rFonts w:asciiTheme="majorEastAsia" w:eastAsiaTheme="majorEastAsia" w:hAnsiTheme="majorEastAsia" w:hint="eastAsia"/>
              </w:rPr>
              <w:t xml:space="preserve">   　　   </w:t>
            </w:r>
            <w:r>
              <w:rPr>
                <w:rFonts w:asciiTheme="majorEastAsia" w:eastAsiaTheme="majorEastAsia" w:hAnsiTheme="majorEastAsia"/>
              </w:rPr>
              <w:t>1</w:t>
            </w:r>
            <w:r w:rsidRPr="00CB01FD">
              <w:rPr>
                <w:rFonts w:asciiTheme="majorEastAsia" w:eastAsiaTheme="majorEastAsia" w:hAnsiTheme="majorEastAsia" w:hint="eastAsia"/>
              </w:rPr>
              <w:t>台</w:t>
            </w:r>
          </w:p>
          <w:p w:rsidR="00C312C0" w:rsidRPr="00CB01FD" w:rsidRDefault="00C312C0" w:rsidP="00C312C0">
            <w:pPr>
              <w:rPr>
                <w:rFonts w:asciiTheme="majorEastAsia" w:eastAsiaTheme="majorEastAsia" w:hAnsiTheme="majorEastAsia" w:cs="Segoe UI Symbol"/>
              </w:rPr>
            </w:pPr>
            <w:r w:rsidRPr="00CB01FD">
              <w:rPr>
                <w:rFonts w:asciiTheme="majorEastAsia" w:eastAsiaTheme="majorEastAsia" w:hAnsiTheme="majorEastAsia" w:cs="Segoe UI Symbol" w:hint="eastAsia"/>
              </w:rPr>
              <w:t>・</w:t>
            </w:r>
            <w:r>
              <w:rPr>
                <w:rFonts w:asciiTheme="majorEastAsia" w:eastAsiaTheme="majorEastAsia" w:hAnsiTheme="majorEastAsia" w:cs="Segoe UI Symbol" w:hint="eastAsia"/>
              </w:rPr>
              <w:t>送水</w:t>
            </w:r>
            <w:r w:rsidRPr="00CB01FD">
              <w:rPr>
                <w:rFonts w:asciiTheme="majorEastAsia" w:eastAsiaTheme="majorEastAsia" w:hAnsiTheme="majorEastAsia" w:cs="Segoe UI Symbol" w:hint="eastAsia"/>
              </w:rPr>
              <w:t>ポンプ用電動機</w:t>
            </w:r>
            <w:r>
              <w:rPr>
                <w:rFonts w:asciiTheme="majorEastAsia" w:eastAsiaTheme="majorEastAsia" w:hAnsiTheme="majorEastAsia" w:cs="Segoe UI Symbol" w:hint="eastAsia"/>
              </w:rPr>
              <w:t>(三相誘導電動機</w:t>
            </w:r>
            <w:r w:rsidRPr="00CB01FD">
              <w:rPr>
                <w:rFonts w:asciiTheme="majorEastAsia" w:eastAsiaTheme="majorEastAsia" w:hAnsiTheme="majorEastAsia" w:cs="Segoe UI Symbol" w:hint="eastAsia"/>
              </w:rPr>
              <w:t>、</w:t>
            </w:r>
            <w:r>
              <w:rPr>
                <w:rFonts w:asciiTheme="majorEastAsia" w:eastAsiaTheme="majorEastAsia" w:hAnsiTheme="majorEastAsia" w:cs="Segoe UI Symbol" w:hint="eastAsia"/>
              </w:rPr>
              <w:t>55</w:t>
            </w:r>
            <w:r w:rsidRPr="00CB01FD">
              <w:rPr>
                <w:rFonts w:asciiTheme="majorEastAsia" w:eastAsiaTheme="majorEastAsia" w:hAnsiTheme="majorEastAsia" w:cs="Segoe UI Symbol" w:hint="eastAsia"/>
              </w:rPr>
              <w:t>kW、400V</w:t>
            </w:r>
            <w:r>
              <w:rPr>
                <w:rFonts w:asciiTheme="majorEastAsia" w:eastAsiaTheme="majorEastAsia" w:hAnsiTheme="majorEastAsia" w:cs="Segoe UI Symbol" w:hint="eastAsia"/>
              </w:rPr>
              <w:t xml:space="preserve">) </w:t>
            </w:r>
            <w:r>
              <w:rPr>
                <w:rFonts w:asciiTheme="majorEastAsia" w:eastAsiaTheme="majorEastAsia" w:hAnsiTheme="majorEastAsia" w:cs="Segoe UI Symbol"/>
              </w:rPr>
              <w:t xml:space="preserve">     </w:t>
            </w:r>
            <w:r>
              <w:rPr>
                <w:rFonts w:asciiTheme="majorEastAsia" w:eastAsiaTheme="majorEastAsia" w:hAnsiTheme="majorEastAsia" w:cs="Segoe UI Symbol" w:hint="eastAsia"/>
              </w:rPr>
              <w:t>1</w:t>
            </w:r>
            <w:r w:rsidRPr="00CB01FD">
              <w:rPr>
                <w:rFonts w:asciiTheme="majorEastAsia" w:eastAsiaTheme="majorEastAsia" w:hAnsiTheme="majorEastAsia" w:cs="Segoe UI Symbol" w:hint="eastAsia"/>
              </w:rPr>
              <w:t>台</w:t>
            </w:r>
          </w:p>
          <w:p w:rsidR="00C312C0" w:rsidRPr="00CB01FD" w:rsidRDefault="00C312C0" w:rsidP="00C312C0">
            <w:pPr>
              <w:rPr>
                <w:rFonts w:asciiTheme="majorEastAsia" w:eastAsiaTheme="majorEastAsia" w:hAnsiTheme="majorEastAsia" w:cs="Segoe UI Symbol"/>
              </w:rPr>
            </w:pPr>
            <w:r w:rsidRPr="00CB01FD">
              <w:rPr>
                <w:rFonts w:asciiTheme="majorEastAsia" w:eastAsiaTheme="majorEastAsia" w:hAnsiTheme="majorEastAsia" w:cs="Segoe UI Symbol" w:hint="eastAsia"/>
              </w:rPr>
              <w:t>・電動吐出</w:t>
            </w:r>
            <w:r>
              <w:rPr>
                <w:rFonts w:asciiTheme="majorEastAsia" w:eastAsiaTheme="majorEastAsia" w:hAnsiTheme="majorEastAsia" w:cs="Segoe UI Symbol" w:hint="eastAsia"/>
              </w:rPr>
              <w:t>仕切</w:t>
            </w:r>
            <w:r w:rsidRPr="00CB01FD">
              <w:rPr>
                <w:rFonts w:asciiTheme="majorEastAsia" w:eastAsiaTheme="majorEastAsia" w:hAnsiTheme="majorEastAsia" w:cs="Segoe UI Symbol" w:hint="eastAsia"/>
              </w:rPr>
              <w:t xml:space="preserve">弁、逆止弁　</w:t>
            </w:r>
            <w:r>
              <w:rPr>
                <w:rFonts w:asciiTheme="majorEastAsia" w:eastAsiaTheme="majorEastAsia" w:hAnsiTheme="majorEastAsia" w:cs="Segoe UI Symbol" w:hint="eastAsia"/>
              </w:rPr>
              <w:t>(φ200㎜)</w:t>
            </w:r>
            <w:r w:rsidRPr="00CB01FD">
              <w:rPr>
                <w:rFonts w:asciiTheme="majorEastAsia" w:eastAsiaTheme="majorEastAsia" w:hAnsiTheme="majorEastAsia" w:cs="Segoe UI Symbol" w:hint="eastAsia"/>
              </w:rPr>
              <w:t xml:space="preserve">　　　　　　　　</w:t>
            </w:r>
            <w:r>
              <w:rPr>
                <w:rFonts w:asciiTheme="majorEastAsia" w:eastAsiaTheme="majorEastAsia" w:hAnsiTheme="majorEastAsia" w:cs="Segoe UI Symbol" w:hint="eastAsia"/>
              </w:rPr>
              <w:t>各</w:t>
            </w:r>
            <w:r w:rsidRPr="00CB01FD">
              <w:rPr>
                <w:rFonts w:asciiTheme="majorEastAsia" w:eastAsiaTheme="majorEastAsia" w:hAnsiTheme="majorEastAsia" w:cs="Segoe UI Symbol" w:hint="eastAsia"/>
              </w:rPr>
              <w:t>2台</w:t>
            </w:r>
          </w:p>
          <w:p w:rsidR="00C312C0" w:rsidRDefault="00C312C0" w:rsidP="00C312C0">
            <w:pPr>
              <w:rPr>
                <w:rFonts w:asciiTheme="majorEastAsia" w:eastAsiaTheme="majorEastAsia" w:hAnsiTheme="majorEastAsia" w:cs="Segoe UI Symbol"/>
              </w:rPr>
            </w:pPr>
            <w:r w:rsidRPr="00CB01FD">
              <w:rPr>
                <w:rFonts w:asciiTheme="majorEastAsia" w:eastAsiaTheme="majorEastAsia" w:hAnsiTheme="majorEastAsia" w:cs="Segoe UI Symbol" w:hint="eastAsia"/>
              </w:rPr>
              <w:t>・手動弁</w:t>
            </w:r>
            <w:r>
              <w:rPr>
                <w:rFonts w:asciiTheme="majorEastAsia" w:eastAsiaTheme="majorEastAsia" w:hAnsiTheme="majorEastAsia" w:cs="Segoe UI Symbol" w:hint="eastAsia"/>
              </w:rPr>
              <w:t>（ソフトシール式　φ200） 　　　　　　　　　　2台</w:t>
            </w:r>
          </w:p>
          <w:p w:rsidR="00C312C0" w:rsidRDefault="00C312C0" w:rsidP="00C312C0">
            <w:pPr>
              <w:rPr>
                <w:rFonts w:asciiTheme="majorEastAsia" w:eastAsiaTheme="majorEastAsia" w:hAnsiTheme="majorEastAsia" w:cs="Segoe UI Symbol"/>
              </w:rPr>
            </w:pPr>
            <w:r>
              <w:rPr>
                <w:rFonts w:asciiTheme="majorEastAsia" w:eastAsiaTheme="majorEastAsia" w:hAnsiTheme="majorEastAsia" w:cs="Segoe UI Symbol" w:hint="eastAsia"/>
              </w:rPr>
              <w:t>・</w:t>
            </w:r>
            <w:r w:rsidRPr="00CB01FD">
              <w:rPr>
                <w:rFonts w:asciiTheme="majorEastAsia" w:eastAsiaTheme="majorEastAsia" w:hAnsiTheme="majorEastAsia" w:cs="Segoe UI Symbol" w:hint="eastAsia"/>
              </w:rPr>
              <w:t>手動弁</w:t>
            </w:r>
            <w:r>
              <w:rPr>
                <w:rFonts w:asciiTheme="majorEastAsia" w:eastAsiaTheme="majorEastAsia" w:hAnsiTheme="majorEastAsia" w:cs="Segoe UI Symbol" w:hint="eastAsia"/>
              </w:rPr>
              <w:t>（短面間ゴムシートバタフライ　φ</w:t>
            </w:r>
            <w:r>
              <w:rPr>
                <w:rFonts w:asciiTheme="majorEastAsia" w:eastAsiaTheme="majorEastAsia" w:hAnsiTheme="majorEastAsia" w:cs="Segoe UI Symbol"/>
              </w:rPr>
              <w:t>350</w:t>
            </w:r>
            <w:r>
              <w:rPr>
                <w:rFonts w:asciiTheme="majorEastAsia" w:eastAsiaTheme="majorEastAsia" w:hAnsiTheme="majorEastAsia" w:cs="Segoe UI Symbol" w:hint="eastAsia"/>
              </w:rPr>
              <w:t>）　 　　　2台</w:t>
            </w:r>
          </w:p>
          <w:p w:rsidR="00C312C0" w:rsidRPr="00CB01FD" w:rsidRDefault="00C312C0" w:rsidP="00C312C0">
            <w:pPr>
              <w:rPr>
                <w:rFonts w:asciiTheme="majorEastAsia" w:eastAsiaTheme="majorEastAsia" w:hAnsiTheme="majorEastAsia" w:cs="Segoe UI Symbol"/>
              </w:rPr>
            </w:pPr>
            <w:r>
              <w:rPr>
                <w:rFonts w:asciiTheme="majorEastAsia" w:eastAsiaTheme="majorEastAsia" w:hAnsiTheme="majorEastAsia" w:cs="Segoe UI Symbol" w:hint="eastAsia"/>
              </w:rPr>
              <w:t>・電動流量調整弁（キャビテーション抑制型</w:t>
            </w:r>
            <w:r>
              <w:rPr>
                <w:rFonts w:asciiTheme="majorEastAsia" w:eastAsiaTheme="majorEastAsia" w:hAnsiTheme="majorEastAsia" w:cs="Segoe UI Symbol" w:hint="eastAsia"/>
              </w:rPr>
              <w:t xml:space="preserve">　</w:t>
            </w:r>
            <w:r w:rsidRPr="000538E4">
              <w:rPr>
                <w:rFonts w:asciiTheme="majorEastAsia" w:eastAsiaTheme="majorEastAsia" w:hAnsiTheme="majorEastAsia" w:cs="Segoe UI Symbol" w:hint="eastAsia"/>
              </w:rPr>
              <w:t>φ</w:t>
            </w:r>
            <w:r>
              <w:rPr>
                <w:rFonts w:asciiTheme="majorEastAsia" w:eastAsiaTheme="majorEastAsia" w:hAnsiTheme="majorEastAsia" w:cs="Segoe UI Symbol" w:hint="eastAsia"/>
              </w:rPr>
              <w:t>20</w:t>
            </w:r>
            <w:r w:rsidRPr="000538E4">
              <w:rPr>
                <w:rFonts w:asciiTheme="majorEastAsia" w:eastAsiaTheme="majorEastAsia" w:hAnsiTheme="majorEastAsia" w:cs="Segoe UI Symbol" w:hint="eastAsia"/>
              </w:rPr>
              <w:t>0</w:t>
            </w:r>
            <w:r>
              <w:rPr>
                <w:rFonts w:asciiTheme="majorEastAsia" w:eastAsiaTheme="majorEastAsia" w:hAnsiTheme="majorEastAsia" w:cs="Segoe UI Symbol" w:hint="eastAsia"/>
              </w:rPr>
              <w:t>）</w:t>
            </w:r>
            <w:r>
              <w:rPr>
                <w:rFonts w:asciiTheme="majorEastAsia" w:eastAsiaTheme="majorEastAsia" w:hAnsiTheme="majorEastAsia" w:cs="Segoe UI Symbol" w:hint="eastAsia"/>
              </w:rPr>
              <w:t xml:space="preserve">　　 </w:t>
            </w:r>
            <w:r w:rsidRPr="000538E4">
              <w:rPr>
                <w:rFonts w:asciiTheme="majorEastAsia" w:eastAsiaTheme="majorEastAsia" w:hAnsiTheme="majorEastAsia" w:cs="Segoe UI Symbol" w:hint="eastAsia"/>
              </w:rPr>
              <w:t>2台</w:t>
            </w:r>
          </w:p>
          <w:p w:rsidR="00C312C0" w:rsidRPr="008329DC" w:rsidRDefault="00C312C0" w:rsidP="00C312C0">
            <w:pPr>
              <w:rPr>
                <w:rFonts w:asciiTheme="majorEastAsia" w:eastAsiaTheme="majorEastAsia" w:hAnsiTheme="majorEastAsia" w:cs="Segoe UI Symbol"/>
              </w:rPr>
            </w:pPr>
            <w:r>
              <w:rPr>
                <w:rFonts w:asciiTheme="majorEastAsia" w:eastAsiaTheme="majorEastAsia" w:hAnsiTheme="majorEastAsia" w:cs="Segoe UI Symbol" w:hint="eastAsia"/>
              </w:rPr>
              <w:t>・1号機用鋼管</w:t>
            </w:r>
            <w:r>
              <w:rPr>
                <w:rFonts w:asciiTheme="majorEastAsia" w:eastAsiaTheme="majorEastAsia" w:hAnsiTheme="majorEastAsia" w:cs="Segoe UI Symbol" w:hint="eastAsia"/>
              </w:rPr>
              <w:t>(吸込・吐出)、</w:t>
            </w:r>
            <w:r>
              <w:rPr>
                <w:rFonts w:asciiTheme="majorEastAsia" w:eastAsiaTheme="majorEastAsia" w:hAnsiTheme="majorEastAsia" w:cs="Segoe UI Symbol" w:hint="eastAsia"/>
              </w:rPr>
              <w:t>小配管類</w:t>
            </w:r>
            <w:r w:rsidRPr="00CB01FD">
              <w:rPr>
                <w:rFonts w:asciiTheme="majorEastAsia" w:eastAsiaTheme="majorEastAsia" w:hAnsiTheme="majorEastAsia" w:cs="Segoe UI Symbol" w:hint="eastAsia"/>
              </w:rPr>
              <w:t xml:space="preserve">　</w:t>
            </w:r>
            <w:r>
              <w:rPr>
                <w:rFonts w:asciiTheme="majorEastAsia" w:eastAsiaTheme="majorEastAsia" w:hAnsiTheme="majorEastAsia" w:cs="Segoe UI Symbol" w:hint="eastAsia"/>
              </w:rPr>
              <w:t xml:space="preserve">　</w:t>
            </w:r>
            <w:r>
              <w:rPr>
                <w:rFonts w:asciiTheme="majorEastAsia" w:eastAsiaTheme="majorEastAsia" w:hAnsiTheme="majorEastAsia" w:cs="Segoe UI Symbol" w:hint="eastAsia"/>
              </w:rPr>
              <w:t xml:space="preserve">　</w:t>
            </w:r>
            <w:r w:rsidRPr="00CB01FD">
              <w:rPr>
                <w:rFonts w:asciiTheme="majorEastAsia" w:eastAsiaTheme="majorEastAsia" w:hAnsiTheme="majorEastAsia" w:cs="Segoe UI Symbol" w:hint="eastAsia"/>
              </w:rPr>
              <w:t xml:space="preserve">　　　　　　1式</w:t>
            </w:r>
          </w:p>
        </w:tc>
      </w:tr>
      <w:tr w:rsidR="00C312C0" w:rsidRPr="003826E4" w:rsidTr="00C312C0">
        <w:trPr>
          <w:trHeight w:val="594"/>
        </w:trPr>
        <w:tc>
          <w:tcPr>
            <w:tcW w:w="2093" w:type="dxa"/>
            <w:vAlign w:val="center"/>
          </w:tcPr>
          <w:p w:rsidR="00C312C0" w:rsidRPr="003826E4" w:rsidRDefault="00C312C0" w:rsidP="00C312C0">
            <w:pPr>
              <w:jc w:val="center"/>
              <w:rPr>
                <w:rFonts w:asciiTheme="majorEastAsia" w:eastAsiaTheme="majorEastAsia" w:hAnsiTheme="majorEastAsia"/>
                <w:kern w:val="0"/>
              </w:rPr>
            </w:pPr>
            <w:r w:rsidRPr="0082554C">
              <w:rPr>
                <w:rFonts w:asciiTheme="majorEastAsia" w:eastAsiaTheme="majorEastAsia" w:hAnsiTheme="majorEastAsia" w:hint="eastAsia"/>
                <w:spacing w:val="15"/>
                <w:kern w:val="0"/>
                <w:fitText w:val="1470" w:id="145500928"/>
              </w:rPr>
              <w:t>部分使用期</w:t>
            </w:r>
            <w:r w:rsidRPr="0082554C">
              <w:rPr>
                <w:rFonts w:asciiTheme="majorEastAsia" w:eastAsiaTheme="majorEastAsia" w:hAnsiTheme="majorEastAsia" w:hint="eastAsia"/>
                <w:spacing w:val="30"/>
                <w:kern w:val="0"/>
                <w:fitText w:val="1470" w:id="145500928"/>
              </w:rPr>
              <w:t>間</w:t>
            </w:r>
          </w:p>
        </w:tc>
        <w:tc>
          <w:tcPr>
            <w:tcW w:w="6804" w:type="dxa"/>
            <w:vAlign w:val="center"/>
          </w:tcPr>
          <w:p w:rsidR="00C312C0" w:rsidRPr="003826E4" w:rsidRDefault="00C312C0" w:rsidP="00C312C0">
            <w:pPr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</w:rPr>
              <w:t>令和５年１２月６</w:t>
            </w:r>
            <w:r w:rsidRPr="003826E4">
              <w:rPr>
                <w:rFonts w:asciiTheme="majorEastAsia" w:eastAsiaTheme="majorEastAsia" w:hAnsiTheme="majorEastAsia" w:hint="eastAsia"/>
              </w:rPr>
              <w:t xml:space="preserve">日　</w:t>
            </w:r>
            <w:r>
              <w:rPr>
                <w:rFonts w:asciiTheme="majorEastAsia" w:eastAsiaTheme="majorEastAsia" w:hAnsiTheme="majorEastAsia" w:hint="eastAsia"/>
              </w:rPr>
              <w:t>～　引渡し日</w:t>
            </w:r>
            <w:bookmarkStart w:id="0" w:name="_GoBack"/>
            <w:bookmarkEnd w:id="0"/>
          </w:p>
        </w:tc>
      </w:tr>
      <w:tr w:rsidR="00C312C0" w:rsidRPr="003826E4" w:rsidTr="00C312C0">
        <w:trPr>
          <w:trHeight w:val="720"/>
        </w:trPr>
        <w:tc>
          <w:tcPr>
            <w:tcW w:w="2093" w:type="dxa"/>
            <w:vAlign w:val="center"/>
          </w:tcPr>
          <w:p w:rsidR="00C312C0" w:rsidRPr="003826E4" w:rsidRDefault="00C312C0" w:rsidP="00C312C0">
            <w:pPr>
              <w:jc w:val="center"/>
              <w:rPr>
                <w:rFonts w:asciiTheme="majorEastAsia" w:eastAsiaTheme="majorEastAsia" w:hAnsiTheme="majorEastAsia"/>
              </w:rPr>
            </w:pPr>
            <w:r w:rsidRPr="0082554C">
              <w:rPr>
                <w:rFonts w:asciiTheme="majorEastAsia" w:eastAsiaTheme="majorEastAsia" w:hAnsiTheme="majorEastAsia" w:hint="eastAsia"/>
                <w:spacing w:val="15"/>
                <w:kern w:val="0"/>
                <w:fitText w:val="1470" w:id="145498624"/>
              </w:rPr>
              <w:t>部分使用理</w:t>
            </w:r>
            <w:r w:rsidRPr="0082554C">
              <w:rPr>
                <w:rFonts w:asciiTheme="majorEastAsia" w:eastAsiaTheme="majorEastAsia" w:hAnsiTheme="majorEastAsia" w:hint="eastAsia"/>
                <w:spacing w:val="30"/>
                <w:kern w:val="0"/>
                <w:fitText w:val="1470" w:id="145498624"/>
              </w:rPr>
              <w:t>由</w:t>
            </w:r>
          </w:p>
        </w:tc>
        <w:tc>
          <w:tcPr>
            <w:tcW w:w="6804" w:type="dxa"/>
            <w:vAlign w:val="center"/>
          </w:tcPr>
          <w:p w:rsidR="00C312C0" w:rsidRPr="00BA1C79" w:rsidRDefault="00C312C0" w:rsidP="00C312C0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工事中の対象施設が部分的に稼働し、既設から新設への機器切替に伴い、応急的に使用する可能性があるため。</w:t>
            </w:r>
          </w:p>
        </w:tc>
      </w:tr>
      <w:tr w:rsidR="00C312C0" w:rsidRPr="003826E4" w:rsidTr="00C312C0">
        <w:trPr>
          <w:trHeight w:val="720"/>
        </w:trPr>
        <w:tc>
          <w:tcPr>
            <w:tcW w:w="2093" w:type="dxa"/>
            <w:vAlign w:val="center"/>
          </w:tcPr>
          <w:p w:rsidR="00C312C0" w:rsidRPr="003826E4" w:rsidRDefault="00C312C0" w:rsidP="00C312C0">
            <w:pPr>
              <w:jc w:val="center"/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</w:rPr>
              <w:t>部分使用目的物</w:t>
            </w:r>
          </w:p>
          <w:p w:rsidR="00C312C0" w:rsidRPr="003826E4" w:rsidRDefault="00C312C0" w:rsidP="00C312C0">
            <w:pPr>
              <w:jc w:val="center"/>
              <w:rPr>
                <w:rFonts w:asciiTheme="majorEastAsia" w:eastAsiaTheme="majorEastAsia" w:hAnsiTheme="majorEastAsia"/>
              </w:rPr>
            </w:pPr>
            <w:r w:rsidRPr="0082554C">
              <w:rPr>
                <w:rFonts w:asciiTheme="majorEastAsia" w:eastAsiaTheme="majorEastAsia" w:hAnsiTheme="majorEastAsia" w:hint="eastAsia"/>
                <w:spacing w:val="45"/>
                <w:kern w:val="0"/>
                <w:fitText w:val="1470" w:id="145498625"/>
              </w:rPr>
              <w:t>の運用管</w:t>
            </w:r>
            <w:r w:rsidRPr="0082554C">
              <w:rPr>
                <w:rFonts w:asciiTheme="majorEastAsia" w:eastAsiaTheme="majorEastAsia" w:hAnsiTheme="majorEastAsia" w:hint="eastAsia"/>
                <w:spacing w:val="30"/>
                <w:kern w:val="0"/>
                <w:fitText w:val="1470" w:id="145498625"/>
              </w:rPr>
              <w:t>理</w:t>
            </w:r>
          </w:p>
        </w:tc>
        <w:tc>
          <w:tcPr>
            <w:tcW w:w="6804" w:type="dxa"/>
            <w:vAlign w:val="center"/>
          </w:tcPr>
          <w:p w:rsidR="00C312C0" w:rsidRPr="003826E4" w:rsidRDefault="00C312C0" w:rsidP="00C312C0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</w:rPr>
              <w:t>部分使用する上での目的物の運転操作については、</w:t>
            </w:r>
            <w:r>
              <w:rPr>
                <w:rFonts w:asciiTheme="majorEastAsia" w:eastAsiaTheme="majorEastAsia" w:hAnsiTheme="majorEastAsia" w:hint="eastAsia"/>
              </w:rPr>
              <w:t>熊取水道センター</w:t>
            </w:r>
            <w:r w:rsidRPr="003826E4">
              <w:rPr>
                <w:rFonts w:asciiTheme="majorEastAsia" w:eastAsiaTheme="majorEastAsia" w:hAnsiTheme="majorEastAsia" w:hint="eastAsia"/>
              </w:rPr>
              <w:t>が適正に行う。</w:t>
            </w:r>
          </w:p>
        </w:tc>
      </w:tr>
      <w:tr w:rsidR="00C312C0" w:rsidRPr="003826E4" w:rsidTr="00C312C0">
        <w:trPr>
          <w:trHeight w:val="2645"/>
        </w:trPr>
        <w:tc>
          <w:tcPr>
            <w:tcW w:w="2093" w:type="dxa"/>
            <w:vAlign w:val="center"/>
          </w:tcPr>
          <w:p w:rsidR="00C312C0" w:rsidRPr="003826E4" w:rsidRDefault="00C312C0" w:rsidP="00C312C0">
            <w:pPr>
              <w:jc w:val="center"/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</w:rPr>
              <w:t>部分使用期間に</w:t>
            </w:r>
          </w:p>
          <w:p w:rsidR="00C312C0" w:rsidRPr="003826E4" w:rsidRDefault="00C312C0" w:rsidP="00C312C0">
            <w:pPr>
              <w:jc w:val="center"/>
              <w:rPr>
                <w:rFonts w:asciiTheme="majorEastAsia" w:eastAsiaTheme="majorEastAsia" w:hAnsiTheme="majorEastAsia"/>
              </w:rPr>
            </w:pPr>
            <w:r w:rsidRPr="0082554C">
              <w:rPr>
                <w:rFonts w:asciiTheme="majorEastAsia" w:eastAsiaTheme="majorEastAsia" w:hAnsiTheme="majorEastAsia" w:hint="eastAsia"/>
                <w:spacing w:val="15"/>
                <w:kern w:val="0"/>
                <w:fitText w:val="1470" w:id="145498626"/>
              </w:rPr>
              <w:t>おける故障</w:t>
            </w:r>
            <w:r w:rsidRPr="0082554C">
              <w:rPr>
                <w:rFonts w:asciiTheme="majorEastAsia" w:eastAsiaTheme="majorEastAsia" w:hAnsiTheme="majorEastAsia" w:hint="eastAsia"/>
                <w:spacing w:val="30"/>
                <w:kern w:val="0"/>
                <w:fitText w:val="1470" w:id="145498626"/>
              </w:rPr>
              <w:t>等</w:t>
            </w:r>
          </w:p>
        </w:tc>
        <w:tc>
          <w:tcPr>
            <w:tcW w:w="6804" w:type="dxa"/>
            <w:vAlign w:val="center"/>
          </w:tcPr>
          <w:p w:rsidR="00C312C0" w:rsidRPr="003826E4" w:rsidRDefault="00C312C0" w:rsidP="00C312C0">
            <w:pPr>
              <w:ind w:left="210" w:hangingChars="100" w:hanging="210"/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</w:rPr>
              <w:t>・部分使用中の故障等不具合については、貴社にて一切の責任を負うものとする。ただし、不適正な運転操作に起因するものは上記契約書第３３条第３項に基づく。</w:t>
            </w:r>
          </w:p>
          <w:p w:rsidR="00C312C0" w:rsidRPr="003826E4" w:rsidRDefault="00C312C0" w:rsidP="00C312C0">
            <w:pPr>
              <w:ind w:left="210" w:hangingChars="100" w:hanging="210"/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</w:rPr>
              <w:t>・部分使用目的物に付随する消耗品・予備品に関しては、企業団の負担とする。</w:t>
            </w:r>
          </w:p>
          <w:p w:rsidR="00C312C0" w:rsidRPr="003826E4" w:rsidRDefault="00C312C0" w:rsidP="00C312C0">
            <w:pPr>
              <w:ind w:left="210" w:hangingChars="100" w:hanging="210"/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</w:rPr>
              <w:t>・部分使用に際して発生する、水道光熱電力費・燃料費等に関しては、企業団の負担とする。</w:t>
            </w:r>
          </w:p>
        </w:tc>
      </w:tr>
    </w:tbl>
    <w:p w:rsidR="00D17F01" w:rsidRPr="003826E4" w:rsidRDefault="00637537" w:rsidP="00D17F01">
      <w:pPr>
        <w:pStyle w:val="a5"/>
        <w:widowControl/>
        <w:ind w:leftChars="0" w:left="0"/>
        <w:jc w:val="right"/>
        <w:rPr>
          <w:rFonts w:asciiTheme="majorEastAsia" w:eastAsiaTheme="majorEastAsia" w:hAnsiTheme="majorEastAsia"/>
        </w:rPr>
      </w:pPr>
      <w:r w:rsidRPr="00637537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34BCE4" wp14:editId="363F4D4C">
                <wp:simplePos x="0" y="0"/>
                <wp:positionH relativeFrom="column">
                  <wp:posOffset>62865</wp:posOffset>
                </wp:positionH>
                <wp:positionV relativeFrom="paragraph">
                  <wp:posOffset>-574675</wp:posOffset>
                </wp:positionV>
                <wp:extent cx="1537335" cy="1403985"/>
                <wp:effectExtent l="0" t="0" r="5715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733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537" w:rsidRPr="00F57FA3" w:rsidRDefault="00637537">
                            <w:pPr>
                              <w:rPr>
                                <w:b/>
                              </w:rPr>
                            </w:pPr>
                            <w:r w:rsidRPr="00F57FA3">
                              <w:rPr>
                                <w:rFonts w:hint="eastAsia"/>
                                <w:b/>
                              </w:rPr>
                              <w:t>様式</w:t>
                            </w:r>
                            <w:r w:rsidR="0043536A">
                              <w:rPr>
                                <w:rFonts w:hint="eastAsia"/>
                                <w:b/>
                              </w:rPr>
                              <w:t xml:space="preserve">　３</w:t>
                            </w:r>
                            <w:r w:rsidR="00566D78">
                              <w:rPr>
                                <w:rFonts w:hint="eastAsia"/>
                                <w:b/>
                              </w:rPr>
                              <w:t>５</w:t>
                            </w:r>
                            <w:r w:rsidR="00A44883">
                              <w:rPr>
                                <w:rFonts w:hint="eastAsia"/>
                                <w:b/>
                              </w:rPr>
                              <w:t>（２／２）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434BCE4" id="_x0000_s1027" type="#_x0000_t202" style="position:absolute;left:0;text-align:left;margin-left:4.95pt;margin-top:-45.25pt;width:121.0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" stroked="f">
                <v:textbox style="mso-fit-shape-to-text:t">
                  <w:txbxContent>
                    <w:p w:rsidR="00637537" w:rsidRPr="00F57FA3" w:rsidRDefault="00637537">
                      <w:pPr>
                        <w:rPr>
                          <w:b/>
                        </w:rPr>
                      </w:pPr>
                      <w:r w:rsidRPr="00F57FA3">
                        <w:rPr>
                          <w:rFonts w:hint="eastAsia"/>
                          <w:b/>
                        </w:rPr>
                        <w:t>様式</w:t>
                      </w:r>
                      <w:r w:rsidR="0043536A">
                        <w:rPr>
                          <w:rFonts w:hint="eastAsia"/>
                          <w:b/>
                        </w:rPr>
                        <w:t xml:space="preserve">　３</w:t>
                      </w:r>
                      <w:r w:rsidR="00566D78">
                        <w:rPr>
                          <w:rFonts w:hint="eastAsia"/>
                          <w:b/>
                        </w:rPr>
                        <w:t>５</w:t>
                      </w:r>
                      <w:r w:rsidR="00A44883">
                        <w:rPr>
                          <w:rFonts w:hint="eastAsia"/>
                          <w:b/>
                        </w:rPr>
                        <w:t>（２／２）</w:t>
                      </w:r>
                    </w:p>
                  </w:txbxContent>
                </v:textbox>
              </v:shape>
            </w:pict>
          </mc:Fallback>
        </mc:AlternateContent>
      </w:r>
      <w:r w:rsidR="00BA7309">
        <w:rPr>
          <w:rFonts w:asciiTheme="majorEastAsia" w:eastAsiaTheme="majorEastAsia" w:hAnsiTheme="majorEastAsia" w:hint="eastAsia"/>
        </w:rPr>
        <w:t>令和</w:t>
      </w:r>
      <w:r w:rsidR="00D17F01" w:rsidRPr="003826E4">
        <w:rPr>
          <w:rFonts w:asciiTheme="majorEastAsia" w:eastAsiaTheme="majorEastAsia" w:hAnsiTheme="majorEastAsia" w:hint="eastAsia"/>
        </w:rPr>
        <w:t xml:space="preserve">　　年　　月　　日</w:t>
      </w:r>
    </w:p>
    <w:p w:rsidR="00D17F01" w:rsidRPr="003826E4" w:rsidRDefault="00D17F01" w:rsidP="00D17F01">
      <w:pPr>
        <w:pStyle w:val="a5"/>
        <w:widowControl/>
        <w:ind w:leftChars="0" w:left="0"/>
        <w:jc w:val="left"/>
        <w:rPr>
          <w:rFonts w:asciiTheme="majorEastAsia" w:eastAsiaTheme="majorEastAsia" w:hAnsiTheme="majorEastAsia"/>
        </w:rPr>
      </w:pPr>
    </w:p>
    <w:p w:rsidR="00D17F01" w:rsidRPr="003826E4" w:rsidRDefault="00C2560D" w:rsidP="00637537">
      <w:pPr>
        <w:pStyle w:val="a5"/>
        <w:widowControl/>
        <w:tabs>
          <w:tab w:val="left" w:pos="2910"/>
        </w:tabs>
        <w:ind w:leftChars="0" w:left="0"/>
        <w:jc w:val="left"/>
        <w:rPr>
          <w:rFonts w:asciiTheme="majorEastAsia" w:eastAsiaTheme="majorEastAsia" w:hAnsiTheme="majorEastAsia"/>
        </w:rPr>
      </w:pPr>
      <w:r w:rsidRPr="003826E4">
        <w:rPr>
          <w:rFonts w:asciiTheme="majorEastAsia" w:eastAsiaTheme="majorEastAsia" w:hAnsiTheme="majorEastAsia" w:hint="eastAsia"/>
        </w:rPr>
        <w:t>契約者の甲</w:t>
      </w:r>
      <w:r w:rsidR="00D1491E" w:rsidRPr="003826E4">
        <w:rPr>
          <w:rFonts w:asciiTheme="majorEastAsia" w:eastAsiaTheme="majorEastAsia" w:hAnsiTheme="majorEastAsia" w:hint="eastAsia"/>
        </w:rPr>
        <w:t xml:space="preserve">　</w:t>
      </w:r>
      <w:r w:rsidR="00D17F01" w:rsidRPr="003826E4">
        <w:rPr>
          <w:rFonts w:asciiTheme="majorEastAsia" w:eastAsiaTheme="majorEastAsia" w:hAnsiTheme="majorEastAsia" w:hint="eastAsia"/>
        </w:rPr>
        <w:t>様</w:t>
      </w:r>
      <w:r w:rsidR="00637537">
        <w:rPr>
          <w:rFonts w:asciiTheme="majorEastAsia" w:eastAsiaTheme="majorEastAsia" w:hAnsiTheme="majorEastAsia"/>
        </w:rPr>
        <w:tab/>
      </w:r>
    </w:p>
    <w:p w:rsidR="00D17F01" w:rsidRPr="003826E4" w:rsidRDefault="00D17F01" w:rsidP="00D17F01">
      <w:pPr>
        <w:pStyle w:val="a5"/>
        <w:widowControl/>
        <w:ind w:leftChars="0" w:left="0"/>
        <w:jc w:val="left"/>
        <w:rPr>
          <w:rFonts w:asciiTheme="majorEastAsia" w:eastAsiaTheme="majorEastAsia" w:hAnsiTheme="majorEastAsia"/>
        </w:rPr>
      </w:pPr>
    </w:p>
    <w:p w:rsidR="00A3345D" w:rsidRPr="003826E4" w:rsidRDefault="00A3345D" w:rsidP="00D17F01">
      <w:pPr>
        <w:pStyle w:val="a5"/>
        <w:widowControl/>
        <w:ind w:leftChars="0" w:left="0" w:right="-1"/>
        <w:jc w:val="center"/>
        <w:rPr>
          <w:rFonts w:asciiTheme="majorEastAsia" w:eastAsiaTheme="majorEastAsia" w:hAnsiTheme="majorEastAsia"/>
          <w:kern w:val="0"/>
        </w:rPr>
      </w:pPr>
      <w:r w:rsidRPr="003826E4">
        <w:rPr>
          <w:rFonts w:asciiTheme="majorEastAsia" w:eastAsiaTheme="majorEastAsia" w:hAnsiTheme="majorEastAsia" w:hint="eastAsia"/>
        </w:rPr>
        <w:t xml:space="preserve">　　　　　　　　　　　　</w:t>
      </w:r>
      <w:r w:rsidRPr="003826E4">
        <w:rPr>
          <w:rFonts w:asciiTheme="majorEastAsia" w:eastAsiaTheme="majorEastAsia" w:hAnsiTheme="majorEastAsia" w:hint="eastAsia"/>
          <w:spacing w:val="157"/>
          <w:kern w:val="0"/>
          <w:fitText w:val="1260" w:id="145515520"/>
        </w:rPr>
        <w:t>所在</w:t>
      </w:r>
      <w:r w:rsidRPr="003826E4">
        <w:rPr>
          <w:rFonts w:asciiTheme="majorEastAsia" w:eastAsiaTheme="majorEastAsia" w:hAnsiTheme="majorEastAsia" w:hint="eastAsia"/>
          <w:spacing w:val="1"/>
          <w:kern w:val="0"/>
          <w:fitText w:val="1260" w:id="145515520"/>
        </w:rPr>
        <w:t>地</w:t>
      </w:r>
    </w:p>
    <w:p w:rsidR="00D17F01" w:rsidRPr="003826E4" w:rsidRDefault="00844EEC" w:rsidP="00844EEC">
      <w:pPr>
        <w:pStyle w:val="a5"/>
        <w:widowControl/>
        <w:ind w:leftChars="0" w:left="0" w:right="-1"/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　　　</w:t>
      </w:r>
      <w:r w:rsidR="00A3345D" w:rsidRPr="003826E4">
        <w:rPr>
          <w:rFonts w:asciiTheme="majorEastAsia" w:eastAsiaTheme="majorEastAsia" w:hAnsiTheme="majorEastAsia" w:hint="eastAsia"/>
        </w:rPr>
        <w:t>受注者　商号又は名称</w:t>
      </w:r>
    </w:p>
    <w:p w:rsidR="00D17F01" w:rsidRPr="003826E4" w:rsidRDefault="00D17F01" w:rsidP="00A3345D">
      <w:pPr>
        <w:pStyle w:val="a5"/>
        <w:widowControl/>
        <w:ind w:leftChars="0" w:left="0" w:right="-1"/>
        <w:jc w:val="center"/>
        <w:rPr>
          <w:rFonts w:asciiTheme="majorEastAsia" w:eastAsiaTheme="majorEastAsia" w:hAnsiTheme="majorEastAsia"/>
        </w:rPr>
      </w:pPr>
      <w:r w:rsidRPr="003826E4">
        <w:rPr>
          <w:rFonts w:asciiTheme="majorEastAsia" w:eastAsiaTheme="majorEastAsia" w:hAnsiTheme="majorEastAsia" w:hint="eastAsia"/>
        </w:rPr>
        <w:t xml:space="preserve">　　　　　　　　　　　</w:t>
      </w:r>
      <w:r w:rsidR="00A3345D" w:rsidRPr="003826E4">
        <w:rPr>
          <w:rFonts w:asciiTheme="majorEastAsia" w:eastAsiaTheme="majorEastAsia" w:hAnsiTheme="majorEastAsia" w:hint="eastAsia"/>
        </w:rPr>
        <w:t xml:space="preserve">　</w:t>
      </w:r>
      <w:r w:rsidRPr="003826E4">
        <w:rPr>
          <w:rFonts w:asciiTheme="majorEastAsia" w:eastAsiaTheme="majorEastAsia" w:hAnsiTheme="majorEastAsia" w:hint="eastAsia"/>
          <w:spacing w:val="26"/>
          <w:kern w:val="0"/>
          <w:fitText w:val="1260" w:id="145515521"/>
        </w:rPr>
        <w:t>代表者</w:t>
      </w:r>
      <w:r w:rsidR="00A3345D" w:rsidRPr="003826E4">
        <w:rPr>
          <w:rFonts w:asciiTheme="majorEastAsia" w:eastAsiaTheme="majorEastAsia" w:hAnsiTheme="majorEastAsia" w:hint="eastAsia"/>
          <w:spacing w:val="26"/>
          <w:kern w:val="0"/>
          <w:fitText w:val="1260" w:id="145515521"/>
        </w:rPr>
        <w:t>氏</w:t>
      </w:r>
      <w:r w:rsidR="00A3345D" w:rsidRPr="003826E4">
        <w:rPr>
          <w:rFonts w:asciiTheme="majorEastAsia" w:eastAsiaTheme="majorEastAsia" w:hAnsiTheme="majorEastAsia" w:hint="eastAsia"/>
          <w:spacing w:val="1"/>
          <w:kern w:val="0"/>
          <w:fitText w:val="1260" w:id="145515521"/>
        </w:rPr>
        <w:t>名</w:t>
      </w:r>
    </w:p>
    <w:p w:rsidR="00D17F01" w:rsidRPr="003826E4" w:rsidRDefault="00D17F01" w:rsidP="00D17F01">
      <w:pPr>
        <w:pStyle w:val="a5"/>
        <w:widowControl/>
        <w:ind w:leftChars="0" w:left="0"/>
        <w:jc w:val="right"/>
        <w:rPr>
          <w:rFonts w:asciiTheme="majorEastAsia" w:eastAsiaTheme="majorEastAsia" w:hAnsiTheme="majorEastAsia"/>
        </w:rPr>
      </w:pPr>
    </w:p>
    <w:p w:rsidR="00D17F01" w:rsidRPr="003826E4" w:rsidRDefault="00D17F01" w:rsidP="00D17F01">
      <w:pPr>
        <w:pStyle w:val="a5"/>
        <w:widowControl/>
        <w:ind w:leftChars="0" w:left="0"/>
        <w:jc w:val="right"/>
        <w:rPr>
          <w:rFonts w:asciiTheme="majorEastAsia" w:eastAsiaTheme="majorEastAsia" w:hAnsiTheme="majorEastAsia"/>
        </w:rPr>
      </w:pPr>
    </w:p>
    <w:p w:rsidR="00D17F01" w:rsidRPr="003826E4" w:rsidRDefault="00D17F01" w:rsidP="00D17F01">
      <w:pPr>
        <w:pStyle w:val="a5"/>
        <w:widowControl/>
        <w:ind w:leftChars="0" w:left="0"/>
        <w:jc w:val="center"/>
        <w:rPr>
          <w:rFonts w:asciiTheme="majorEastAsia" w:eastAsiaTheme="majorEastAsia" w:hAnsiTheme="majorEastAsia"/>
        </w:rPr>
      </w:pPr>
      <w:r w:rsidRPr="003826E4">
        <w:rPr>
          <w:rFonts w:asciiTheme="majorEastAsia" w:eastAsiaTheme="majorEastAsia" w:hAnsiTheme="majorEastAsia" w:hint="eastAsia"/>
        </w:rPr>
        <w:t>工事目的物の部分使用について（回答）</w:t>
      </w:r>
    </w:p>
    <w:p w:rsidR="00D17F01" w:rsidRPr="003826E4" w:rsidRDefault="00D17F01" w:rsidP="00D17F01">
      <w:pPr>
        <w:pStyle w:val="a5"/>
        <w:widowControl/>
        <w:ind w:leftChars="0" w:left="0"/>
        <w:jc w:val="center"/>
        <w:rPr>
          <w:rFonts w:asciiTheme="majorEastAsia" w:eastAsiaTheme="majorEastAsia" w:hAnsiTheme="majorEastAsia"/>
        </w:rPr>
      </w:pPr>
    </w:p>
    <w:p w:rsidR="00D17F01" w:rsidRPr="003826E4" w:rsidRDefault="00BA7309" w:rsidP="00D17F01">
      <w:pPr>
        <w:pStyle w:val="a5"/>
        <w:widowControl/>
        <w:ind w:leftChars="0" w:left="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令和</w:t>
      </w:r>
      <w:r w:rsidR="00D17F01" w:rsidRPr="003826E4">
        <w:rPr>
          <w:rFonts w:asciiTheme="majorEastAsia" w:eastAsiaTheme="majorEastAsia" w:hAnsiTheme="majorEastAsia" w:hint="eastAsia"/>
        </w:rPr>
        <w:t xml:space="preserve">　　年　　月　　日付け、文書番号第○○号で協議のあった標記について、下記のとおり承諾します。</w:t>
      </w:r>
    </w:p>
    <w:p w:rsidR="00D17F01" w:rsidRPr="003826E4" w:rsidRDefault="00D17F01" w:rsidP="00D17F01">
      <w:pPr>
        <w:pStyle w:val="a5"/>
        <w:widowControl/>
        <w:ind w:leftChars="0" w:left="0"/>
        <w:jc w:val="left"/>
        <w:rPr>
          <w:rFonts w:asciiTheme="majorEastAsia" w:eastAsiaTheme="majorEastAsia" w:hAnsiTheme="majorEastAsia"/>
        </w:rPr>
      </w:pPr>
    </w:p>
    <w:p w:rsidR="00D17F01" w:rsidRPr="003826E4" w:rsidRDefault="00D17F01" w:rsidP="00D17F01">
      <w:pPr>
        <w:pStyle w:val="a6"/>
        <w:rPr>
          <w:rFonts w:asciiTheme="majorEastAsia" w:eastAsiaTheme="majorEastAsia" w:hAnsiTheme="majorEastAsia"/>
        </w:rPr>
      </w:pPr>
      <w:r w:rsidRPr="003826E4">
        <w:rPr>
          <w:rFonts w:asciiTheme="majorEastAsia" w:eastAsiaTheme="majorEastAsia" w:hAnsiTheme="majorEastAsia" w:hint="eastAsia"/>
        </w:rPr>
        <w:t>記</w:t>
      </w:r>
    </w:p>
    <w:p w:rsidR="00D17F01" w:rsidRPr="003826E4" w:rsidRDefault="00D17F01" w:rsidP="00D17F01">
      <w:pPr>
        <w:rPr>
          <w:rFonts w:asciiTheme="majorEastAsia" w:eastAsiaTheme="majorEastAsia" w:hAnsiTheme="majorEastAsia"/>
        </w:rPr>
      </w:pPr>
    </w:p>
    <w:tbl>
      <w:tblPr>
        <w:tblStyle w:val="aa"/>
        <w:tblW w:w="8897" w:type="dxa"/>
        <w:tblLook w:val="04A0" w:firstRow="1" w:lastRow="0" w:firstColumn="1" w:lastColumn="0" w:noHBand="0" w:noVBand="1"/>
      </w:tblPr>
      <w:tblGrid>
        <w:gridCol w:w="2410"/>
        <w:gridCol w:w="6487"/>
      </w:tblGrid>
      <w:tr w:rsidR="00D17F01" w:rsidRPr="003826E4" w:rsidTr="00FF6A01">
        <w:trPr>
          <w:trHeight w:val="594"/>
        </w:trPr>
        <w:tc>
          <w:tcPr>
            <w:tcW w:w="2410" w:type="dxa"/>
            <w:vAlign w:val="center"/>
          </w:tcPr>
          <w:p w:rsidR="00D17F01" w:rsidRPr="003826E4" w:rsidRDefault="00D17F01" w:rsidP="00FF6A01">
            <w:pPr>
              <w:jc w:val="center"/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  <w:spacing w:val="105"/>
                <w:kern w:val="0"/>
                <w:fitText w:val="1470" w:id="145503745"/>
              </w:rPr>
              <w:t>協議内</w:t>
            </w:r>
            <w:r w:rsidRPr="003826E4">
              <w:rPr>
                <w:rFonts w:asciiTheme="majorEastAsia" w:eastAsiaTheme="majorEastAsia" w:hAnsiTheme="majorEastAsia" w:hint="eastAsia"/>
                <w:kern w:val="0"/>
                <w:fitText w:val="1470" w:id="145503745"/>
              </w:rPr>
              <w:t>容</w:t>
            </w:r>
          </w:p>
        </w:tc>
        <w:tc>
          <w:tcPr>
            <w:tcW w:w="6487" w:type="dxa"/>
            <w:vAlign w:val="center"/>
          </w:tcPr>
          <w:p w:rsidR="00D17F01" w:rsidRPr="003826E4" w:rsidRDefault="00BA7309" w:rsidP="00FF6A0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令和</w:t>
            </w:r>
            <w:r w:rsidR="003F564D" w:rsidRPr="003826E4">
              <w:rPr>
                <w:rFonts w:asciiTheme="majorEastAsia" w:eastAsiaTheme="majorEastAsia" w:hAnsiTheme="majorEastAsia" w:hint="eastAsia"/>
              </w:rPr>
              <w:t xml:space="preserve">　　年　　月　　日に締結した建設工事請負契約書 第33条 第1項に基づき、工事目的物の一部を使用すること</w:t>
            </w:r>
            <w:r w:rsidR="00A3345D" w:rsidRPr="003826E4">
              <w:rPr>
                <w:rFonts w:asciiTheme="majorEastAsia" w:eastAsiaTheme="majorEastAsia" w:hAnsiTheme="majorEastAsia" w:hint="eastAsia"/>
              </w:rPr>
              <w:t>。</w:t>
            </w:r>
          </w:p>
        </w:tc>
      </w:tr>
      <w:tr w:rsidR="00C312C0" w:rsidRPr="003826E4" w:rsidTr="00FF6A01">
        <w:trPr>
          <w:trHeight w:val="594"/>
        </w:trPr>
        <w:tc>
          <w:tcPr>
            <w:tcW w:w="2410" w:type="dxa"/>
            <w:vAlign w:val="center"/>
          </w:tcPr>
          <w:p w:rsidR="00C312C0" w:rsidRPr="003826E4" w:rsidRDefault="00C312C0" w:rsidP="00C312C0">
            <w:pPr>
              <w:jc w:val="center"/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  <w:spacing w:val="210"/>
                <w:kern w:val="0"/>
                <w:fitText w:val="1470" w:id="145504256"/>
              </w:rPr>
              <w:t>工事</w:t>
            </w:r>
            <w:r w:rsidRPr="003826E4">
              <w:rPr>
                <w:rFonts w:asciiTheme="majorEastAsia" w:eastAsiaTheme="majorEastAsia" w:hAnsiTheme="majorEastAsia" w:hint="eastAsia"/>
                <w:kern w:val="0"/>
                <w:fitText w:val="1470" w:id="145504256"/>
              </w:rPr>
              <w:t>名</w:t>
            </w:r>
          </w:p>
        </w:tc>
        <w:tc>
          <w:tcPr>
            <w:tcW w:w="6487" w:type="dxa"/>
            <w:vAlign w:val="center"/>
          </w:tcPr>
          <w:p w:rsidR="00C312C0" w:rsidRPr="003826E4" w:rsidRDefault="00C312C0" w:rsidP="00C312C0">
            <w:pPr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>希望が丘受水・配水場送水ポンプ設備改良工事</w:t>
            </w:r>
          </w:p>
        </w:tc>
      </w:tr>
      <w:tr w:rsidR="00C312C0" w:rsidRPr="003826E4" w:rsidTr="00FF6A01">
        <w:trPr>
          <w:trHeight w:val="594"/>
        </w:trPr>
        <w:tc>
          <w:tcPr>
            <w:tcW w:w="2410" w:type="dxa"/>
            <w:vAlign w:val="center"/>
          </w:tcPr>
          <w:p w:rsidR="00C312C0" w:rsidRPr="003826E4" w:rsidRDefault="00C312C0" w:rsidP="00C312C0">
            <w:pPr>
              <w:jc w:val="center"/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  <w:spacing w:val="525"/>
                <w:kern w:val="0"/>
                <w:fitText w:val="1470" w:id="145516032"/>
              </w:rPr>
              <w:t>工</w:t>
            </w:r>
            <w:r w:rsidRPr="003826E4">
              <w:rPr>
                <w:rFonts w:asciiTheme="majorEastAsia" w:eastAsiaTheme="majorEastAsia" w:hAnsiTheme="majorEastAsia" w:hint="eastAsia"/>
                <w:kern w:val="0"/>
                <w:fitText w:val="1470" w:id="145516032"/>
              </w:rPr>
              <w:t>期</w:t>
            </w:r>
          </w:p>
        </w:tc>
        <w:tc>
          <w:tcPr>
            <w:tcW w:w="6487" w:type="dxa"/>
            <w:vAlign w:val="center"/>
          </w:tcPr>
          <w:p w:rsidR="00C312C0" w:rsidRPr="003826E4" w:rsidRDefault="00C312C0" w:rsidP="00C312C0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令和４年１１月９</w:t>
            </w:r>
            <w:r w:rsidRPr="003826E4">
              <w:rPr>
                <w:rFonts w:asciiTheme="majorEastAsia" w:eastAsiaTheme="majorEastAsia" w:hAnsiTheme="majorEastAsia" w:hint="eastAsia"/>
              </w:rPr>
              <w:t xml:space="preserve">日　</w:t>
            </w:r>
            <w:r>
              <w:rPr>
                <w:rFonts w:asciiTheme="majorEastAsia" w:eastAsiaTheme="majorEastAsia" w:hAnsiTheme="majorEastAsia" w:hint="eastAsia"/>
              </w:rPr>
              <w:t>～</w:t>
            </w:r>
            <w:r w:rsidRPr="003826E4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>令和６年２月２９</w:t>
            </w:r>
            <w:r w:rsidRPr="003826E4">
              <w:rPr>
                <w:rFonts w:asciiTheme="majorEastAsia" w:eastAsiaTheme="majorEastAsia" w:hAnsiTheme="majorEastAsia" w:hint="eastAsia"/>
              </w:rPr>
              <w:t>日</w:t>
            </w:r>
          </w:p>
        </w:tc>
      </w:tr>
      <w:tr w:rsidR="00C312C0" w:rsidRPr="003826E4" w:rsidTr="00FF6A01">
        <w:trPr>
          <w:trHeight w:val="594"/>
        </w:trPr>
        <w:tc>
          <w:tcPr>
            <w:tcW w:w="2410" w:type="dxa"/>
            <w:vAlign w:val="center"/>
          </w:tcPr>
          <w:p w:rsidR="00C312C0" w:rsidRPr="003826E4" w:rsidRDefault="00C312C0" w:rsidP="00C312C0">
            <w:pPr>
              <w:jc w:val="center"/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  <w:kern w:val="0"/>
                <w:fitText w:val="1470" w:id="145501707"/>
              </w:rPr>
              <w:t>部分使用目的物</w:t>
            </w:r>
          </w:p>
        </w:tc>
        <w:tc>
          <w:tcPr>
            <w:tcW w:w="6487" w:type="dxa"/>
            <w:vAlign w:val="center"/>
          </w:tcPr>
          <w:p w:rsidR="00C312C0" w:rsidRPr="003826E4" w:rsidRDefault="00C312C0" w:rsidP="00C312C0">
            <w:pPr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>光伸株式会社</w:t>
            </w:r>
          </w:p>
        </w:tc>
      </w:tr>
      <w:tr w:rsidR="00C312C0" w:rsidRPr="003826E4" w:rsidTr="00FF6A01">
        <w:trPr>
          <w:trHeight w:val="594"/>
        </w:trPr>
        <w:tc>
          <w:tcPr>
            <w:tcW w:w="2410" w:type="dxa"/>
            <w:vAlign w:val="center"/>
          </w:tcPr>
          <w:p w:rsidR="00C312C0" w:rsidRPr="003826E4" w:rsidRDefault="00C312C0" w:rsidP="00C312C0">
            <w:pPr>
              <w:jc w:val="center"/>
              <w:rPr>
                <w:rFonts w:asciiTheme="majorEastAsia" w:eastAsiaTheme="majorEastAsia" w:hAnsiTheme="majorEastAsia"/>
                <w:kern w:val="0"/>
              </w:rPr>
            </w:pPr>
            <w:r w:rsidRPr="0082554C">
              <w:rPr>
                <w:rFonts w:asciiTheme="majorEastAsia" w:eastAsiaTheme="majorEastAsia" w:hAnsiTheme="majorEastAsia" w:hint="eastAsia"/>
                <w:spacing w:val="15"/>
                <w:kern w:val="0"/>
                <w:fitText w:val="1470" w:id="145501708"/>
              </w:rPr>
              <w:t>部分使用期</w:t>
            </w:r>
            <w:r w:rsidRPr="0082554C">
              <w:rPr>
                <w:rFonts w:asciiTheme="majorEastAsia" w:eastAsiaTheme="majorEastAsia" w:hAnsiTheme="majorEastAsia" w:hint="eastAsia"/>
                <w:spacing w:val="30"/>
                <w:kern w:val="0"/>
                <w:fitText w:val="1470" w:id="145501708"/>
              </w:rPr>
              <w:t>間</w:t>
            </w:r>
          </w:p>
        </w:tc>
        <w:tc>
          <w:tcPr>
            <w:tcW w:w="6487" w:type="dxa"/>
            <w:vAlign w:val="center"/>
          </w:tcPr>
          <w:p w:rsidR="00C312C0" w:rsidRPr="00CB01FD" w:rsidRDefault="00C312C0" w:rsidP="00C312C0">
            <w:pPr>
              <w:rPr>
                <w:rFonts w:asciiTheme="majorEastAsia" w:eastAsiaTheme="majorEastAsia" w:hAnsiTheme="majorEastAsia" w:cs="Segoe UI Symbol"/>
              </w:rPr>
            </w:pPr>
            <w:r w:rsidRPr="00CB01FD">
              <w:rPr>
                <w:rFonts w:asciiTheme="majorEastAsia" w:eastAsiaTheme="majorEastAsia" w:hAnsiTheme="majorEastAsia" w:hint="eastAsia"/>
              </w:rPr>
              <w:t>・</w:t>
            </w:r>
            <w:r>
              <w:rPr>
                <w:rFonts w:asciiTheme="majorEastAsia" w:eastAsiaTheme="majorEastAsia" w:hAnsiTheme="majorEastAsia" w:hint="eastAsia"/>
              </w:rPr>
              <w:t>送水</w:t>
            </w:r>
            <w:r w:rsidRPr="00CB01FD">
              <w:rPr>
                <w:rFonts w:asciiTheme="majorEastAsia" w:eastAsiaTheme="majorEastAsia" w:hAnsiTheme="majorEastAsia" w:hint="eastAsia"/>
              </w:rPr>
              <w:t>ポンプ</w:t>
            </w:r>
            <w:r>
              <w:rPr>
                <w:rFonts w:asciiTheme="majorEastAsia" w:eastAsiaTheme="majorEastAsia" w:hAnsiTheme="majorEastAsia" w:hint="eastAsia"/>
              </w:rPr>
              <w:t>（</w:t>
            </w:r>
            <w:r w:rsidRPr="00CB01FD">
              <w:rPr>
                <w:rFonts w:asciiTheme="majorEastAsia" w:eastAsiaTheme="majorEastAsia" w:hAnsiTheme="majorEastAsia" w:hint="eastAsia"/>
              </w:rPr>
              <w:t>φ</w:t>
            </w:r>
            <w:r>
              <w:rPr>
                <w:rFonts w:asciiTheme="majorEastAsia" w:eastAsiaTheme="majorEastAsia" w:hAnsiTheme="majorEastAsia" w:hint="eastAsia"/>
              </w:rPr>
              <w:t>200</w:t>
            </w:r>
            <w:r w:rsidRPr="00CB01FD">
              <w:rPr>
                <w:rFonts w:asciiTheme="majorEastAsia" w:eastAsiaTheme="majorEastAsia" w:hAnsiTheme="majorEastAsia" w:hint="eastAsia"/>
              </w:rPr>
              <w:t>×</w:t>
            </w:r>
            <w:r>
              <w:rPr>
                <w:rFonts w:asciiTheme="majorEastAsia" w:eastAsiaTheme="majorEastAsia" w:hAnsiTheme="majorEastAsia" w:hint="eastAsia"/>
              </w:rPr>
              <w:t>1</w:t>
            </w:r>
            <w:r w:rsidRPr="00CB01FD">
              <w:rPr>
                <w:rFonts w:asciiTheme="majorEastAsia" w:eastAsiaTheme="majorEastAsia" w:hAnsiTheme="majorEastAsia" w:hint="eastAsia"/>
              </w:rPr>
              <w:t>50㎜、</w:t>
            </w:r>
            <w:r>
              <w:rPr>
                <w:rFonts w:asciiTheme="majorEastAsia" w:eastAsiaTheme="majorEastAsia" w:hAnsiTheme="majorEastAsia" w:hint="eastAsia"/>
              </w:rPr>
              <w:t>5.6m</w:t>
            </w:r>
            <w:r w:rsidRPr="00CB01FD">
              <w:rPr>
                <w:rFonts w:asciiTheme="majorEastAsia" w:eastAsiaTheme="majorEastAsia" w:hAnsiTheme="majorEastAsia" w:hint="eastAsia"/>
              </w:rPr>
              <w:t>3/</w:t>
            </w:r>
            <w:r>
              <w:rPr>
                <w:rFonts w:asciiTheme="majorEastAsia" w:eastAsiaTheme="majorEastAsia" w:hAnsiTheme="majorEastAsia" w:cs="Segoe UI Symbol" w:hint="eastAsia"/>
              </w:rPr>
              <w:t>min平均）</w:t>
            </w:r>
            <w:r>
              <w:rPr>
                <w:rFonts w:asciiTheme="majorEastAsia" w:eastAsiaTheme="majorEastAsia" w:hAnsiTheme="majorEastAsia" w:hint="eastAsia"/>
              </w:rPr>
              <w:t xml:space="preserve">   　　   </w:t>
            </w:r>
            <w:r>
              <w:rPr>
                <w:rFonts w:asciiTheme="majorEastAsia" w:eastAsiaTheme="majorEastAsia" w:hAnsiTheme="majorEastAsia"/>
              </w:rPr>
              <w:t>1</w:t>
            </w:r>
            <w:r w:rsidRPr="00CB01FD">
              <w:rPr>
                <w:rFonts w:asciiTheme="majorEastAsia" w:eastAsiaTheme="majorEastAsia" w:hAnsiTheme="majorEastAsia" w:hint="eastAsia"/>
              </w:rPr>
              <w:t>台</w:t>
            </w:r>
          </w:p>
          <w:p w:rsidR="00C312C0" w:rsidRPr="00CB01FD" w:rsidRDefault="00C312C0" w:rsidP="00C312C0">
            <w:pPr>
              <w:rPr>
                <w:rFonts w:asciiTheme="majorEastAsia" w:eastAsiaTheme="majorEastAsia" w:hAnsiTheme="majorEastAsia" w:cs="Segoe UI Symbol"/>
              </w:rPr>
            </w:pPr>
            <w:r w:rsidRPr="00CB01FD">
              <w:rPr>
                <w:rFonts w:asciiTheme="majorEastAsia" w:eastAsiaTheme="majorEastAsia" w:hAnsiTheme="majorEastAsia" w:cs="Segoe UI Symbol" w:hint="eastAsia"/>
              </w:rPr>
              <w:t>・</w:t>
            </w:r>
            <w:r>
              <w:rPr>
                <w:rFonts w:asciiTheme="majorEastAsia" w:eastAsiaTheme="majorEastAsia" w:hAnsiTheme="majorEastAsia" w:cs="Segoe UI Symbol" w:hint="eastAsia"/>
              </w:rPr>
              <w:t>送水</w:t>
            </w:r>
            <w:r w:rsidRPr="00CB01FD">
              <w:rPr>
                <w:rFonts w:asciiTheme="majorEastAsia" w:eastAsiaTheme="majorEastAsia" w:hAnsiTheme="majorEastAsia" w:cs="Segoe UI Symbol" w:hint="eastAsia"/>
              </w:rPr>
              <w:t>ポンプ用電動機</w:t>
            </w:r>
            <w:r>
              <w:rPr>
                <w:rFonts w:asciiTheme="majorEastAsia" w:eastAsiaTheme="majorEastAsia" w:hAnsiTheme="majorEastAsia" w:cs="Segoe UI Symbol" w:hint="eastAsia"/>
              </w:rPr>
              <w:t>(三相誘導電動機</w:t>
            </w:r>
            <w:r w:rsidRPr="00CB01FD">
              <w:rPr>
                <w:rFonts w:asciiTheme="majorEastAsia" w:eastAsiaTheme="majorEastAsia" w:hAnsiTheme="majorEastAsia" w:cs="Segoe UI Symbol" w:hint="eastAsia"/>
              </w:rPr>
              <w:t>、</w:t>
            </w:r>
            <w:r>
              <w:rPr>
                <w:rFonts w:asciiTheme="majorEastAsia" w:eastAsiaTheme="majorEastAsia" w:hAnsiTheme="majorEastAsia" w:cs="Segoe UI Symbol" w:hint="eastAsia"/>
              </w:rPr>
              <w:t>55</w:t>
            </w:r>
            <w:r w:rsidRPr="00CB01FD">
              <w:rPr>
                <w:rFonts w:asciiTheme="majorEastAsia" w:eastAsiaTheme="majorEastAsia" w:hAnsiTheme="majorEastAsia" w:cs="Segoe UI Symbol" w:hint="eastAsia"/>
              </w:rPr>
              <w:t>kW、400V</w:t>
            </w:r>
            <w:r>
              <w:rPr>
                <w:rFonts w:asciiTheme="majorEastAsia" w:eastAsiaTheme="majorEastAsia" w:hAnsiTheme="majorEastAsia" w:cs="Segoe UI Symbol" w:hint="eastAsia"/>
              </w:rPr>
              <w:t xml:space="preserve">) </w:t>
            </w:r>
            <w:r>
              <w:rPr>
                <w:rFonts w:asciiTheme="majorEastAsia" w:eastAsiaTheme="majorEastAsia" w:hAnsiTheme="majorEastAsia" w:cs="Segoe UI Symbol"/>
              </w:rPr>
              <w:t xml:space="preserve">     </w:t>
            </w:r>
            <w:r>
              <w:rPr>
                <w:rFonts w:asciiTheme="majorEastAsia" w:eastAsiaTheme="majorEastAsia" w:hAnsiTheme="majorEastAsia" w:cs="Segoe UI Symbol" w:hint="eastAsia"/>
              </w:rPr>
              <w:t>1</w:t>
            </w:r>
            <w:r w:rsidRPr="00CB01FD">
              <w:rPr>
                <w:rFonts w:asciiTheme="majorEastAsia" w:eastAsiaTheme="majorEastAsia" w:hAnsiTheme="majorEastAsia" w:cs="Segoe UI Symbol" w:hint="eastAsia"/>
              </w:rPr>
              <w:t>台</w:t>
            </w:r>
          </w:p>
          <w:p w:rsidR="00C312C0" w:rsidRPr="00CB01FD" w:rsidRDefault="00C312C0" w:rsidP="00C312C0">
            <w:pPr>
              <w:rPr>
                <w:rFonts w:asciiTheme="majorEastAsia" w:eastAsiaTheme="majorEastAsia" w:hAnsiTheme="majorEastAsia" w:cs="Segoe UI Symbol"/>
              </w:rPr>
            </w:pPr>
            <w:r w:rsidRPr="00CB01FD">
              <w:rPr>
                <w:rFonts w:asciiTheme="majorEastAsia" w:eastAsiaTheme="majorEastAsia" w:hAnsiTheme="majorEastAsia" w:cs="Segoe UI Symbol" w:hint="eastAsia"/>
              </w:rPr>
              <w:t>・電動吐出</w:t>
            </w:r>
            <w:r>
              <w:rPr>
                <w:rFonts w:asciiTheme="majorEastAsia" w:eastAsiaTheme="majorEastAsia" w:hAnsiTheme="majorEastAsia" w:cs="Segoe UI Symbol" w:hint="eastAsia"/>
              </w:rPr>
              <w:t>仕切</w:t>
            </w:r>
            <w:r w:rsidRPr="00CB01FD">
              <w:rPr>
                <w:rFonts w:asciiTheme="majorEastAsia" w:eastAsiaTheme="majorEastAsia" w:hAnsiTheme="majorEastAsia" w:cs="Segoe UI Symbol" w:hint="eastAsia"/>
              </w:rPr>
              <w:t xml:space="preserve">弁、逆止弁　</w:t>
            </w:r>
            <w:r>
              <w:rPr>
                <w:rFonts w:asciiTheme="majorEastAsia" w:eastAsiaTheme="majorEastAsia" w:hAnsiTheme="majorEastAsia" w:cs="Segoe UI Symbol" w:hint="eastAsia"/>
              </w:rPr>
              <w:t>(φ200㎜)</w:t>
            </w:r>
            <w:r w:rsidRPr="00CB01FD">
              <w:rPr>
                <w:rFonts w:asciiTheme="majorEastAsia" w:eastAsiaTheme="majorEastAsia" w:hAnsiTheme="majorEastAsia" w:cs="Segoe UI Symbol" w:hint="eastAsia"/>
              </w:rPr>
              <w:t xml:space="preserve">　　　　　　　　</w:t>
            </w:r>
            <w:r>
              <w:rPr>
                <w:rFonts w:asciiTheme="majorEastAsia" w:eastAsiaTheme="majorEastAsia" w:hAnsiTheme="majorEastAsia" w:cs="Segoe UI Symbol" w:hint="eastAsia"/>
              </w:rPr>
              <w:t>各</w:t>
            </w:r>
            <w:r w:rsidRPr="00CB01FD">
              <w:rPr>
                <w:rFonts w:asciiTheme="majorEastAsia" w:eastAsiaTheme="majorEastAsia" w:hAnsiTheme="majorEastAsia" w:cs="Segoe UI Symbol" w:hint="eastAsia"/>
              </w:rPr>
              <w:t>2台</w:t>
            </w:r>
          </w:p>
          <w:p w:rsidR="00C312C0" w:rsidRDefault="00C312C0" w:rsidP="00C312C0">
            <w:pPr>
              <w:rPr>
                <w:rFonts w:asciiTheme="majorEastAsia" w:eastAsiaTheme="majorEastAsia" w:hAnsiTheme="majorEastAsia" w:cs="Segoe UI Symbol"/>
              </w:rPr>
            </w:pPr>
            <w:r w:rsidRPr="00CB01FD">
              <w:rPr>
                <w:rFonts w:asciiTheme="majorEastAsia" w:eastAsiaTheme="majorEastAsia" w:hAnsiTheme="majorEastAsia" w:cs="Segoe UI Symbol" w:hint="eastAsia"/>
              </w:rPr>
              <w:t>・手動弁</w:t>
            </w:r>
            <w:r>
              <w:rPr>
                <w:rFonts w:asciiTheme="majorEastAsia" w:eastAsiaTheme="majorEastAsia" w:hAnsiTheme="majorEastAsia" w:cs="Segoe UI Symbol" w:hint="eastAsia"/>
              </w:rPr>
              <w:t>（ソフトシール式　φ200） 　　　　　　　　　　2台</w:t>
            </w:r>
          </w:p>
          <w:p w:rsidR="00C312C0" w:rsidRDefault="00C312C0" w:rsidP="00C312C0">
            <w:pPr>
              <w:rPr>
                <w:rFonts w:asciiTheme="majorEastAsia" w:eastAsiaTheme="majorEastAsia" w:hAnsiTheme="majorEastAsia" w:cs="Segoe UI Symbol"/>
              </w:rPr>
            </w:pPr>
            <w:r>
              <w:rPr>
                <w:rFonts w:asciiTheme="majorEastAsia" w:eastAsiaTheme="majorEastAsia" w:hAnsiTheme="majorEastAsia" w:cs="Segoe UI Symbol" w:hint="eastAsia"/>
              </w:rPr>
              <w:t>・</w:t>
            </w:r>
            <w:r w:rsidRPr="00CB01FD">
              <w:rPr>
                <w:rFonts w:asciiTheme="majorEastAsia" w:eastAsiaTheme="majorEastAsia" w:hAnsiTheme="majorEastAsia" w:cs="Segoe UI Symbol" w:hint="eastAsia"/>
              </w:rPr>
              <w:t>手動弁</w:t>
            </w:r>
            <w:r>
              <w:rPr>
                <w:rFonts w:asciiTheme="majorEastAsia" w:eastAsiaTheme="majorEastAsia" w:hAnsiTheme="majorEastAsia" w:cs="Segoe UI Symbol" w:hint="eastAsia"/>
              </w:rPr>
              <w:t>（短面間ゴムシートバタフライ　φ</w:t>
            </w:r>
            <w:r>
              <w:rPr>
                <w:rFonts w:asciiTheme="majorEastAsia" w:eastAsiaTheme="majorEastAsia" w:hAnsiTheme="majorEastAsia" w:cs="Segoe UI Symbol"/>
              </w:rPr>
              <w:t>350</w:t>
            </w:r>
            <w:r>
              <w:rPr>
                <w:rFonts w:asciiTheme="majorEastAsia" w:eastAsiaTheme="majorEastAsia" w:hAnsiTheme="majorEastAsia" w:cs="Segoe UI Symbol" w:hint="eastAsia"/>
              </w:rPr>
              <w:t>）　 　　　2台</w:t>
            </w:r>
          </w:p>
          <w:p w:rsidR="00C312C0" w:rsidRPr="00CB01FD" w:rsidRDefault="00C312C0" w:rsidP="00C312C0">
            <w:pPr>
              <w:rPr>
                <w:rFonts w:asciiTheme="majorEastAsia" w:eastAsiaTheme="majorEastAsia" w:hAnsiTheme="majorEastAsia" w:cs="Segoe UI Symbol"/>
              </w:rPr>
            </w:pPr>
            <w:r>
              <w:rPr>
                <w:rFonts w:asciiTheme="majorEastAsia" w:eastAsiaTheme="majorEastAsia" w:hAnsiTheme="majorEastAsia" w:cs="Segoe UI Symbol" w:hint="eastAsia"/>
              </w:rPr>
              <w:t>・電動流量調整弁（キャビテーション抑制型</w:t>
            </w:r>
            <w:r w:rsidRPr="000538E4">
              <w:rPr>
                <w:rFonts w:asciiTheme="majorEastAsia" w:eastAsiaTheme="majorEastAsia" w:hAnsiTheme="majorEastAsia" w:cs="Segoe UI Symbol" w:hint="eastAsia"/>
              </w:rPr>
              <w:t>φ</w:t>
            </w:r>
            <w:r>
              <w:rPr>
                <w:rFonts w:asciiTheme="majorEastAsia" w:eastAsiaTheme="majorEastAsia" w:hAnsiTheme="majorEastAsia" w:cs="Segoe UI Symbol" w:hint="eastAsia"/>
              </w:rPr>
              <w:t>20</w:t>
            </w:r>
            <w:r w:rsidRPr="000538E4">
              <w:rPr>
                <w:rFonts w:asciiTheme="majorEastAsia" w:eastAsiaTheme="majorEastAsia" w:hAnsiTheme="majorEastAsia" w:cs="Segoe UI Symbol" w:hint="eastAsia"/>
              </w:rPr>
              <w:t>0</w:t>
            </w:r>
            <w:r>
              <w:rPr>
                <w:rFonts w:asciiTheme="majorEastAsia" w:eastAsiaTheme="majorEastAsia" w:hAnsiTheme="majorEastAsia" w:cs="Segoe UI Symbol" w:hint="eastAsia"/>
              </w:rPr>
              <w:t xml:space="preserve">）　　　 </w:t>
            </w:r>
            <w:r w:rsidRPr="000538E4">
              <w:rPr>
                <w:rFonts w:asciiTheme="majorEastAsia" w:eastAsiaTheme="majorEastAsia" w:hAnsiTheme="majorEastAsia" w:cs="Segoe UI Symbol" w:hint="eastAsia"/>
              </w:rPr>
              <w:t>2台</w:t>
            </w:r>
          </w:p>
          <w:p w:rsidR="00C312C0" w:rsidRPr="008329DC" w:rsidRDefault="00C312C0" w:rsidP="00C312C0">
            <w:pPr>
              <w:rPr>
                <w:rFonts w:asciiTheme="majorEastAsia" w:eastAsiaTheme="majorEastAsia" w:hAnsiTheme="majorEastAsia" w:cs="Segoe UI Symbol"/>
              </w:rPr>
            </w:pPr>
            <w:r>
              <w:rPr>
                <w:rFonts w:asciiTheme="majorEastAsia" w:eastAsiaTheme="majorEastAsia" w:hAnsiTheme="majorEastAsia" w:cs="Segoe UI Symbol" w:hint="eastAsia"/>
              </w:rPr>
              <w:t>・1号機用鋼管、小配管類</w:t>
            </w:r>
            <w:r w:rsidRPr="00CB01FD">
              <w:rPr>
                <w:rFonts w:asciiTheme="majorEastAsia" w:eastAsiaTheme="majorEastAsia" w:hAnsiTheme="majorEastAsia" w:cs="Segoe UI Symbol" w:hint="eastAsia"/>
              </w:rPr>
              <w:t xml:space="preserve">　</w:t>
            </w:r>
            <w:r>
              <w:rPr>
                <w:rFonts w:asciiTheme="majorEastAsia" w:eastAsiaTheme="majorEastAsia" w:hAnsiTheme="majorEastAsia" w:cs="Segoe UI Symbol" w:hint="eastAsia"/>
              </w:rPr>
              <w:t xml:space="preserve">　　　　　　　　</w:t>
            </w:r>
            <w:r w:rsidRPr="00CB01FD">
              <w:rPr>
                <w:rFonts w:asciiTheme="majorEastAsia" w:eastAsiaTheme="majorEastAsia" w:hAnsiTheme="majorEastAsia" w:cs="Segoe UI Symbol" w:hint="eastAsia"/>
              </w:rPr>
              <w:t xml:space="preserve">　　　　　　1式</w:t>
            </w:r>
          </w:p>
        </w:tc>
      </w:tr>
      <w:tr w:rsidR="00C312C0" w:rsidRPr="003826E4" w:rsidTr="00FF6A01">
        <w:trPr>
          <w:trHeight w:val="2645"/>
        </w:trPr>
        <w:tc>
          <w:tcPr>
            <w:tcW w:w="2410" w:type="dxa"/>
            <w:vAlign w:val="center"/>
          </w:tcPr>
          <w:p w:rsidR="00C312C0" w:rsidRPr="003826E4" w:rsidRDefault="00C312C0" w:rsidP="00C312C0">
            <w:pPr>
              <w:jc w:val="center"/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</w:rPr>
              <w:t>部分使用期間に</w:t>
            </w:r>
          </w:p>
          <w:p w:rsidR="00C312C0" w:rsidRPr="003826E4" w:rsidRDefault="00C312C0" w:rsidP="00C312C0">
            <w:pPr>
              <w:jc w:val="center"/>
              <w:rPr>
                <w:rFonts w:asciiTheme="majorEastAsia" w:eastAsiaTheme="majorEastAsia" w:hAnsiTheme="majorEastAsia"/>
              </w:rPr>
            </w:pPr>
            <w:r w:rsidRPr="0082554C">
              <w:rPr>
                <w:rFonts w:asciiTheme="majorEastAsia" w:eastAsiaTheme="majorEastAsia" w:hAnsiTheme="majorEastAsia" w:hint="eastAsia"/>
                <w:spacing w:val="15"/>
                <w:kern w:val="0"/>
                <w:fitText w:val="1470" w:id="145501711"/>
              </w:rPr>
              <w:t>おける故障</w:t>
            </w:r>
            <w:r w:rsidRPr="0082554C">
              <w:rPr>
                <w:rFonts w:asciiTheme="majorEastAsia" w:eastAsiaTheme="majorEastAsia" w:hAnsiTheme="majorEastAsia" w:hint="eastAsia"/>
                <w:spacing w:val="30"/>
                <w:kern w:val="0"/>
                <w:fitText w:val="1470" w:id="145501711"/>
              </w:rPr>
              <w:t>等</w:t>
            </w:r>
          </w:p>
        </w:tc>
        <w:tc>
          <w:tcPr>
            <w:tcW w:w="6487" w:type="dxa"/>
            <w:vAlign w:val="center"/>
          </w:tcPr>
          <w:p w:rsidR="00C312C0" w:rsidRPr="003826E4" w:rsidRDefault="00C312C0" w:rsidP="00C312C0">
            <w:pPr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</w:rPr>
              <w:t>令和５年１２月６</w:t>
            </w:r>
            <w:r w:rsidRPr="003826E4">
              <w:rPr>
                <w:rFonts w:asciiTheme="majorEastAsia" w:eastAsiaTheme="majorEastAsia" w:hAnsiTheme="majorEastAsia" w:hint="eastAsia"/>
              </w:rPr>
              <w:t xml:space="preserve">日　</w:t>
            </w:r>
            <w:r>
              <w:rPr>
                <w:rFonts w:asciiTheme="majorEastAsia" w:eastAsiaTheme="majorEastAsia" w:hAnsiTheme="majorEastAsia" w:hint="eastAsia"/>
              </w:rPr>
              <w:t>～　引渡し日</w:t>
            </w:r>
          </w:p>
        </w:tc>
      </w:tr>
    </w:tbl>
    <w:tbl>
      <w:tblPr>
        <w:tblStyle w:val="a3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9"/>
        <w:gridCol w:w="4518"/>
      </w:tblGrid>
      <w:tr w:rsidR="00C312C0" w:rsidRPr="00BA1C79" w:rsidTr="00F943DD">
        <w:trPr>
          <w:trHeight w:val="720"/>
        </w:trPr>
        <w:tc>
          <w:tcPr>
            <w:tcW w:w="6487" w:type="dxa"/>
            <w:vAlign w:val="center"/>
          </w:tcPr>
          <w:p w:rsidR="00C312C0" w:rsidRDefault="00C312C0" w:rsidP="00C312C0">
            <w:pPr>
              <w:ind w:firstLineChars="100" w:firstLine="210"/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6487" w:type="dxa"/>
            <w:vAlign w:val="center"/>
          </w:tcPr>
          <w:p w:rsidR="00C312C0" w:rsidRPr="00BA1C79" w:rsidRDefault="00C312C0" w:rsidP="00C312C0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工事中の対象施設が部分的に稼働し、既設から新設への機器切替に伴い、応急的に使用する可能性があるため。</w:t>
            </w:r>
          </w:p>
        </w:tc>
      </w:tr>
    </w:tbl>
    <w:p w:rsidR="00044479" w:rsidRPr="003826E4" w:rsidRDefault="00044479" w:rsidP="00A3345D">
      <w:pPr>
        <w:rPr>
          <w:rFonts w:asciiTheme="majorEastAsia" w:eastAsiaTheme="majorEastAsia" w:hAnsiTheme="majorEastAsia"/>
        </w:rPr>
      </w:pPr>
    </w:p>
    <w:p w:rsidR="00044479" w:rsidRPr="003826E4" w:rsidRDefault="00044479">
      <w:pPr>
        <w:widowControl/>
        <w:jc w:val="left"/>
        <w:rPr>
          <w:rFonts w:asciiTheme="majorEastAsia" w:eastAsiaTheme="majorEastAsia" w:hAnsiTheme="majorEastAsia"/>
        </w:rPr>
      </w:pPr>
    </w:p>
    <w:sectPr w:rsidR="00044479" w:rsidRPr="003826E4" w:rsidSect="00C312C0">
      <w:footerReference w:type="even" r:id="rId8"/>
      <w:footerReference w:type="default" r:id="rId9"/>
      <w:footerReference w:type="first" r:id="rId10"/>
      <w:pgSz w:w="11906" w:h="16838"/>
      <w:pgMar w:top="1702" w:right="1701" w:bottom="1135" w:left="1701" w:header="454" w:footer="340" w:gutter="0"/>
      <w:pgNumType w:start="10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688" w:rsidRDefault="00F73688" w:rsidP="008D2E9E">
      <w:r>
        <w:separator/>
      </w:r>
    </w:p>
  </w:endnote>
  <w:endnote w:type="continuationSeparator" w:id="0">
    <w:p w:rsidR="00F73688" w:rsidRDefault="00F73688" w:rsidP="008D2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918" w:rsidRDefault="008D3918" w:rsidP="00923222">
    <w:pPr>
      <w:pStyle w:val="af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F42" w:rsidRPr="004A24BE" w:rsidRDefault="00096F42" w:rsidP="00403AB5">
    <w:pPr>
      <w:pStyle w:val="af"/>
      <w:jc w:val="center"/>
      <w:rPr>
        <w:rFonts w:asciiTheme="majorEastAsia" w:eastAsiaTheme="majorEastAsia" w:hAnsiTheme="majorEastAsia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  <w:lang w:val="ja-JP"/>
      </w:rPr>
      <w:id w:val="1457442394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403AB5" w:rsidRDefault="00403AB5">
        <w:pPr>
          <w:pStyle w:val="af"/>
        </w:pPr>
        <w:r>
          <w:rPr>
            <w:rFonts w:asciiTheme="majorHAnsi" w:eastAsiaTheme="majorEastAsia" w:hAnsiTheme="majorHAnsi" w:cstheme="majorBidi"/>
            <w:sz w:val="28"/>
            <w:szCs w:val="28"/>
            <w:lang w:val="ja-JP"/>
          </w:rPr>
          <w:t xml:space="preserve"> </w:t>
        </w:r>
      </w:p>
    </w:sdtContent>
  </w:sdt>
  <w:p w:rsidR="00EE2E7B" w:rsidRDefault="00EE2E7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688" w:rsidRDefault="00F73688" w:rsidP="008D2E9E">
      <w:r>
        <w:separator/>
      </w:r>
    </w:p>
  </w:footnote>
  <w:footnote w:type="continuationSeparator" w:id="0">
    <w:p w:rsidR="00F73688" w:rsidRDefault="00F73688" w:rsidP="008D2E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B626A"/>
    <w:multiLevelType w:val="hybridMultilevel"/>
    <w:tmpl w:val="766222BA"/>
    <w:lvl w:ilvl="0" w:tplc="4426F654">
      <w:start w:val="1"/>
      <w:numFmt w:val="decimal"/>
      <w:lvlText w:val="第%1章"/>
      <w:lvlJc w:val="left"/>
      <w:pPr>
        <w:ind w:left="1065" w:hanging="8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97E494B"/>
    <w:multiLevelType w:val="hybridMultilevel"/>
    <w:tmpl w:val="EAC05F84"/>
    <w:lvl w:ilvl="0" w:tplc="2A3C9800">
      <w:start w:val="1"/>
      <w:numFmt w:val="decimal"/>
      <w:lvlText w:val="第%1章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6713448"/>
    <w:multiLevelType w:val="hybridMultilevel"/>
    <w:tmpl w:val="21E6D924"/>
    <w:lvl w:ilvl="0" w:tplc="3920CBDA">
      <w:start w:val="1"/>
      <w:numFmt w:val="decimalFullWidth"/>
      <w:lvlText w:val="%1．"/>
      <w:lvlJc w:val="left"/>
      <w:pPr>
        <w:ind w:left="9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3" w15:restartNumberingAfterBreak="0">
    <w:nsid w:val="1B2E5A22"/>
    <w:multiLevelType w:val="hybridMultilevel"/>
    <w:tmpl w:val="4D02A4DA"/>
    <w:lvl w:ilvl="0" w:tplc="7B640CE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2F410C8"/>
    <w:multiLevelType w:val="hybridMultilevel"/>
    <w:tmpl w:val="49049A84"/>
    <w:lvl w:ilvl="0" w:tplc="0A9416E2">
      <w:start w:val="1"/>
      <w:numFmt w:val="decimalFullWidth"/>
      <w:lvlText w:val="%1．"/>
      <w:lvlJc w:val="left"/>
      <w:pPr>
        <w:ind w:left="148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325" w:hanging="420"/>
      </w:pPr>
    </w:lvl>
    <w:lvl w:ilvl="3" w:tplc="0409000F" w:tentative="1">
      <w:start w:val="1"/>
      <w:numFmt w:val="decimal"/>
      <w:lvlText w:val="%4."/>
      <w:lvlJc w:val="left"/>
      <w:pPr>
        <w:ind w:left="2745" w:hanging="420"/>
      </w:pPr>
    </w:lvl>
    <w:lvl w:ilvl="4" w:tplc="04090017" w:tentative="1">
      <w:start w:val="1"/>
      <w:numFmt w:val="aiueoFullWidth"/>
      <w:lvlText w:val="(%5)"/>
      <w:lvlJc w:val="left"/>
      <w:pPr>
        <w:ind w:left="31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85" w:hanging="420"/>
      </w:pPr>
    </w:lvl>
    <w:lvl w:ilvl="6" w:tplc="0409000F" w:tentative="1">
      <w:start w:val="1"/>
      <w:numFmt w:val="decimal"/>
      <w:lvlText w:val="%7."/>
      <w:lvlJc w:val="left"/>
      <w:pPr>
        <w:ind w:left="4005" w:hanging="420"/>
      </w:pPr>
    </w:lvl>
    <w:lvl w:ilvl="7" w:tplc="04090017" w:tentative="1">
      <w:start w:val="1"/>
      <w:numFmt w:val="aiueoFullWidth"/>
      <w:lvlText w:val="(%8)"/>
      <w:lvlJc w:val="left"/>
      <w:pPr>
        <w:ind w:left="44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45" w:hanging="420"/>
      </w:pPr>
    </w:lvl>
  </w:abstractNum>
  <w:abstractNum w:abstractNumId="5" w15:restartNumberingAfterBreak="0">
    <w:nsid w:val="2D056246"/>
    <w:multiLevelType w:val="hybridMultilevel"/>
    <w:tmpl w:val="6CFC7780"/>
    <w:lvl w:ilvl="0" w:tplc="28049820">
      <w:start w:val="1"/>
      <w:numFmt w:val="decimalFullWidth"/>
      <w:lvlText w:val="%1．"/>
      <w:lvlJc w:val="left"/>
      <w:pPr>
        <w:ind w:left="148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325" w:hanging="420"/>
      </w:pPr>
    </w:lvl>
    <w:lvl w:ilvl="3" w:tplc="0409000F" w:tentative="1">
      <w:start w:val="1"/>
      <w:numFmt w:val="decimal"/>
      <w:lvlText w:val="%4."/>
      <w:lvlJc w:val="left"/>
      <w:pPr>
        <w:ind w:left="2745" w:hanging="420"/>
      </w:pPr>
    </w:lvl>
    <w:lvl w:ilvl="4" w:tplc="04090017" w:tentative="1">
      <w:start w:val="1"/>
      <w:numFmt w:val="aiueoFullWidth"/>
      <w:lvlText w:val="(%5)"/>
      <w:lvlJc w:val="left"/>
      <w:pPr>
        <w:ind w:left="31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85" w:hanging="420"/>
      </w:pPr>
    </w:lvl>
    <w:lvl w:ilvl="6" w:tplc="0409000F" w:tentative="1">
      <w:start w:val="1"/>
      <w:numFmt w:val="decimal"/>
      <w:lvlText w:val="%7."/>
      <w:lvlJc w:val="left"/>
      <w:pPr>
        <w:ind w:left="4005" w:hanging="420"/>
      </w:pPr>
    </w:lvl>
    <w:lvl w:ilvl="7" w:tplc="04090017" w:tentative="1">
      <w:start w:val="1"/>
      <w:numFmt w:val="aiueoFullWidth"/>
      <w:lvlText w:val="(%8)"/>
      <w:lvlJc w:val="left"/>
      <w:pPr>
        <w:ind w:left="44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45" w:hanging="420"/>
      </w:pPr>
    </w:lvl>
  </w:abstractNum>
  <w:abstractNum w:abstractNumId="6" w15:restartNumberingAfterBreak="0">
    <w:nsid w:val="3B612990"/>
    <w:multiLevelType w:val="hybridMultilevel"/>
    <w:tmpl w:val="6D42D7B8"/>
    <w:lvl w:ilvl="0" w:tplc="F7E24EE0">
      <w:start w:val="1"/>
      <w:numFmt w:val="decimalFullWidth"/>
      <w:lvlText w:val="%1．"/>
      <w:lvlJc w:val="left"/>
      <w:pPr>
        <w:ind w:left="148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325" w:hanging="420"/>
      </w:pPr>
    </w:lvl>
    <w:lvl w:ilvl="3" w:tplc="0409000F" w:tentative="1">
      <w:start w:val="1"/>
      <w:numFmt w:val="decimal"/>
      <w:lvlText w:val="%4."/>
      <w:lvlJc w:val="left"/>
      <w:pPr>
        <w:ind w:left="2745" w:hanging="420"/>
      </w:pPr>
    </w:lvl>
    <w:lvl w:ilvl="4" w:tplc="04090017" w:tentative="1">
      <w:start w:val="1"/>
      <w:numFmt w:val="aiueoFullWidth"/>
      <w:lvlText w:val="(%5)"/>
      <w:lvlJc w:val="left"/>
      <w:pPr>
        <w:ind w:left="31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85" w:hanging="420"/>
      </w:pPr>
    </w:lvl>
    <w:lvl w:ilvl="6" w:tplc="0409000F" w:tentative="1">
      <w:start w:val="1"/>
      <w:numFmt w:val="decimal"/>
      <w:lvlText w:val="%7."/>
      <w:lvlJc w:val="left"/>
      <w:pPr>
        <w:ind w:left="4005" w:hanging="420"/>
      </w:pPr>
    </w:lvl>
    <w:lvl w:ilvl="7" w:tplc="04090017" w:tentative="1">
      <w:start w:val="1"/>
      <w:numFmt w:val="aiueoFullWidth"/>
      <w:lvlText w:val="(%8)"/>
      <w:lvlJc w:val="left"/>
      <w:pPr>
        <w:ind w:left="44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45" w:hanging="420"/>
      </w:pPr>
    </w:lvl>
  </w:abstractNum>
  <w:abstractNum w:abstractNumId="7" w15:restartNumberingAfterBreak="0">
    <w:nsid w:val="4BA07328"/>
    <w:multiLevelType w:val="hybridMultilevel"/>
    <w:tmpl w:val="A55888FA"/>
    <w:lvl w:ilvl="0" w:tplc="2A3C9800">
      <w:start w:val="4"/>
      <w:numFmt w:val="decimal"/>
      <w:lvlText w:val="第%1章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0BF7056"/>
    <w:multiLevelType w:val="hybridMultilevel"/>
    <w:tmpl w:val="E2EE5A7A"/>
    <w:lvl w:ilvl="0" w:tplc="9E5A821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B382FEF"/>
    <w:multiLevelType w:val="hybridMultilevel"/>
    <w:tmpl w:val="BBD2D68C"/>
    <w:lvl w:ilvl="0" w:tplc="3C8A0D26">
      <w:start w:val="1"/>
      <w:numFmt w:val="decimalFullWidth"/>
      <w:lvlText w:val="%1．"/>
      <w:lvlJc w:val="left"/>
      <w:pPr>
        <w:ind w:left="148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325" w:hanging="420"/>
      </w:pPr>
    </w:lvl>
    <w:lvl w:ilvl="3" w:tplc="0409000F" w:tentative="1">
      <w:start w:val="1"/>
      <w:numFmt w:val="decimal"/>
      <w:lvlText w:val="%4."/>
      <w:lvlJc w:val="left"/>
      <w:pPr>
        <w:ind w:left="2745" w:hanging="420"/>
      </w:pPr>
    </w:lvl>
    <w:lvl w:ilvl="4" w:tplc="04090017" w:tentative="1">
      <w:start w:val="1"/>
      <w:numFmt w:val="aiueoFullWidth"/>
      <w:lvlText w:val="(%5)"/>
      <w:lvlJc w:val="left"/>
      <w:pPr>
        <w:ind w:left="31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85" w:hanging="420"/>
      </w:pPr>
    </w:lvl>
    <w:lvl w:ilvl="6" w:tplc="0409000F" w:tentative="1">
      <w:start w:val="1"/>
      <w:numFmt w:val="decimal"/>
      <w:lvlText w:val="%7."/>
      <w:lvlJc w:val="left"/>
      <w:pPr>
        <w:ind w:left="4005" w:hanging="420"/>
      </w:pPr>
    </w:lvl>
    <w:lvl w:ilvl="7" w:tplc="04090017" w:tentative="1">
      <w:start w:val="1"/>
      <w:numFmt w:val="aiueoFullWidth"/>
      <w:lvlText w:val="(%8)"/>
      <w:lvlJc w:val="left"/>
      <w:pPr>
        <w:ind w:left="44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45" w:hanging="420"/>
      </w:pPr>
    </w:lvl>
  </w:abstractNum>
  <w:abstractNum w:abstractNumId="10" w15:restartNumberingAfterBreak="0">
    <w:nsid w:val="6074083B"/>
    <w:multiLevelType w:val="hybridMultilevel"/>
    <w:tmpl w:val="28FA65CE"/>
    <w:lvl w:ilvl="0" w:tplc="69D0BFA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2F63AEB"/>
    <w:multiLevelType w:val="hybridMultilevel"/>
    <w:tmpl w:val="022A88BA"/>
    <w:lvl w:ilvl="0" w:tplc="C1009B56">
      <w:start w:val="1"/>
      <w:numFmt w:val="decimal"/>
      <w:lvlText w:val="第%1章"/>
      <w:lvlJc w:val="left"/>
      <w:pPr>
        <w:ind w:left="855" w:hanging="85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D6555F"/>
    <w:multiLevelType w:val="hybridMultilevel"/>
    <w:tmpl w:val="E9621274"/>
    <w:lvl w:ilvl="0" w:tplc="39862CA4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3" w15:restartNumberingAfterBreak="0">
    <w:nsid w:val="647C3182"/>
    <w:multiLevelType w:val="hybridMultilevel"/>
    <w:tmpl w:val="6C48A38C"/>
    <w:lvl w:ilvl="0" w:tplc="F43C6126">
      <w:start w:val="1"/>
      <w:numFmt w:val="decimalFullWidth"/>
      <w:lvlText w:val="%1．"/>
      <w:lvlJc w:val="left"/>
      <w:pPr>
        <w:ind w:left="127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14" w15:restartNumberingAfterBreak="0">
    <w:nsid w:val="6D854CF0"/>
    <w:multiLevelType w:val="hybridMultilevel"/>
    <w:tmpl w:val="2444C7E8"/>
    <w:lvl w:ilvl="0" w:tplc="9F6C6AE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816470D"/>
    <w:multiLevelType w:val="hybridMultilevel"/>
    <w:tmpl w:val="7A14C7EA"/>
    <w:lvl w:ilvl="0" w:tplc="67467596">
      <w:start w:val="1"/>
      <w:numFmt w:val="decimal"/>
      <w:lvlText w:val="(%1)"/>
      <w:lvlJc w:val="left"/>
      <w:pPr>
        <w:ind w:left="7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1"/>
  </w:num>
  <w:num w:numId="7">
    <w:abstractNumId w:val="13"/>
  </w:num>
  <w:num w:numId="8">
    <w:abstractNumId w:val="3"/>
  </w:num>
  <w:num w:numId="9">
    <w:abstractNumId w:val="10"/>
  </w:num>
  <w:num w:numId="10">
    <w:abstractNumId w:val="14"/>
  </w:num>
  <w:num w:numId="11">
    <w:abstractNumId w:val="8"/>
  </w:num>
  <w:num w:numId="12">
    <w:abstractNumId w:val="2"/>
  </w:num>
  <w:num w:numId="13">
    <w:abstractNumId w:val="15"/>
  </w:num>
  <w:num w:numId="14">
    <w:abstractNumId w:val="12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0B6"/>
    <w:rsid w:val="0000251B"/>
    <w:rsid w:val="00023C6B"/>
    <w:rsid w:val="00027423"/>
    <w:rsid w:val="00030CB6"/>
    <w:rsid w:val="00044479"/>
    <w:rsid w:val="000448F6"/>
    <w:rsid w:val="0005782C"/>
    <w:rsid w:val="00060F67"/>
    <w:rsid w:val="00065ACE"/>
    <w:rsid w:val="00096F42"/>
    <w:rsid w:val="001052F6"/>
    <w:rsid w:val="001314C7"/>
    <w:rsid w:val="00133BF8"/>
    <w:rsid w:val="00137316"/>
    <w:rsid w:val="00141669"/>
    <w:rsid w:val="001468D6"/>
    <w:rsid w:val="00153B17"/>
    <w:rsid w:val="001731DD"/>
    <w:rsid w:val="001836FF"/>
    <w:rsid w:val="001925EA"/>
    <w:rsid w:val="00193D43"/>
    <w:rsid w:val="001A6C9B"/>
    <w:rsid w:val="001C6A4F"/>
    <w:rsid w:val="002560EC"/>
    <w:rsid w:val="00256B81"/>
    <w:rsid w:val="00262E1F"/>
    <w:rsid w:val="002908B4"/>
    <w:rsid w:val="00295106"/>
    <w:rsid w:val="002A4884"/>
    <w:rsid w:val="002D3446"/>
    <w:rsid w:val="002E22F5"/>
    <w:rsid w:val="002F1FA8"/>
    <w:rsid w:val="00305947"/>
    <w:rsid w:val="00310845"/>
    <w:rsid w:val="00316212"/>
    <w:rsid w:val="00322ECD"/>
    <w:rsid w:val="00324C43"/>
    <w:rsid w:val="0033636F"/>
    <w:rsid w:val="00344C0C"/>
    <w:rsid w:val="003658C0"/>
    <w:rsid w:val="0037070E"/>
    <w:rsid w:val="003826E4"/>
    <w:rsid w:val="003C022E"/>
    <w:rsid w:val="003D5F1E"/>
    <w:rsid w:val="003D7F32"/>
    <w:rsid w:val="003F564D"/>
    <w:rsid w:val="00403AB5"/>
    <w:rsid w:val="004234D6"/>
    <w:rsid w:val="00424F78"/>
    <w:rsid w:val="00431496"/>
    <w:rsid w:val="0043536A"/>
    <w:rsid w:val="00442E11"/>
    <w:rsid w:val="00476C87"/>
    <w:rsid w:val="00491F59"/>
    <w:rsid w:val="004A24BE"/>
    <w:rsid w:val="004A6A45"/>
    <w:rsid w:val="004E46A0"/>
    <w:rsid w:val="004E707C"/>
    <w:rsid w:val="00502CA3"/>
    <w:rsid w:val="00526CA8"/>
    <w:rsid w:val="005459C3"/>
    <w:rsid w:val="0056276A"/>
    <w:rsid w:val="00566D78"/>
    <w:rsid w:val="005952E2"/>
    <w:rsid w:val="005A49A1"/>
    <w:rsid w:val="005D609E"/>
    <w:rsid w:val="00605381"/>
    <w:rsid w:val="006109B8"/>
    <w:rsid w:val="00637537"/>
    <w:rsid w:val="00662760"/>
    <w:rsid w:val="00666BE7"/>
    <w:rsid w:val="006D5C1D"/>
    <w:rsid w:val="007104A2"/>
    <w:rsid w:val="00711EC7"/>
    <w:rsid w:val="007166A0"/>
    <w:rsid w:val="00727CC4"/>
    <w:rsid w:val="00730633"/>
    <w:rsid w:val="007351DC"/>
    <w:rsid w:val="007900B6"/>
    <w:rsid w:val="007E2212"/>
    <w:rsid w:val="00800E8C"/>
    <w:rsid w:val="00807954"/>
    <w:rsid w:val="00813ABB"/>
    <w:rsid w:val="0082554C"/>
    <w:rsid w:val="00827BEE"/>
    <w:rsid w:val="0083587B"/>
    <w:rsid w:val="00844EEC"/>
    <w:rsid w:val="00861080"/>
    <w:rsid w:val="00882ADE"/>
    <w:rsid w:val="008A2837"/>
    <w:rsid w:val="008A7FC0"/>
    <w:rsid w:val="008C59C2"/>
    <w:rsid w:val="008D2E9E"/>
    <w:rsid w:val="008D3918"/>
    <w:rsid w:val="008D4EDB"/>
    <w:rsid w:val="008E5419"/>
    <w:rsid w:val="008F51E7"/>
    <w:rsid w:val="0091702C"/>
    <w:rsid w:val="009215A1"/>
    <w:rsid w:val="00923222"/>
    <w:rsid w:val="00971F71"/>
    <w:rsid w:val="00994D90"/>
    <w:rsid w:val="00996072"/>
    <w:rsid w:val="00996B0D"/>
    <w:rsid w:val="009A4A78"/>
    <w:rsid w:val="009B13C7"/>
    <w:rsid w:val="009C69CB"/>
    <w:rsid w:val="009D3509"/>
    <w:rsid w:val="009D3BF6"/>
    <w:rsid w:val="00A3345D"/>
    <w:rsid w:val="00A37519"/>
    <w:rsid w:val="00A44883"/>
    <w:rsid w:val="00A56E8F"/>
    <w:rsid w:val="00A5780E"/>
    <w:rsid w:val="00AD339A"/>
    <w:rsid w:val="00AD4B57"/>
    <w:rsid w:val="00B010C0"/>
    <w:rsid w:val="00B05A6A"/>
    <w:rsid w:val="00B16AF0"/>
    <w:rsid w:val="00B34D7B"/>
    <w:rsid w:val="00B64CDA"/>
    <w:rsid w:val="00B747A8"/>
    <w:rsid w:val="00B75F0A"/>
    <w:rsid w:val="00BA7309"/>
    <w:rsid w:val="00BC78EF"/>
    <w:rsid w:val="00BE048B"/>
    <w:rsid w:val="00BE099B"/>
    <w:rsid w:val="00BF3280"/>
    <w:rsid w:val="00C2560D"/>
    <w:rsid w:val="00C30E98"/>
    <w:rsid w:val="00C312C0"/>
    <w:rsid w:val="00C83D0E"/>
    <w:rsid w:val="00CA1460"/>
    <w:rsid w:val="00CB1C65"/>
    <w:rsid w:val="00CB58CA"/>
    <w:rsid w:val="00CC7295"/>
    <w:rsid w:val="00CF2B6F"/>
    <w:rsid w:val="00D1491E"/>
    <w:rsid w:val="00D16E81"/>
    <w:rsid w:val="00D17F01"/>
    <w:rsid w:val="00D30C56"/>
    <w:rsid w:val="00D52FD2"/>
    <w:rsid w:val="00D64EDD"/>
    <w:rsid w:val="00D67444"/>
    <w:rsid w:val="00DA5DD3"/>
    <w:rsid w:val="00DC3815"/>
    <w:rsid w:val="00DD3592"/>
    <w:rsid w:val="00DE6147"/>
    <w:rsid w:val="00E31F14"/>
    <w:rsid w:val="00E42CF9"/>
    <w:rsid w:val="00E55358"/>
    <w:rsid w:val="00E93344"/>
    <w:rsid w:val="00E9555A"/>
    <w:rsid w:val="00EA32AB"/>
    <w:rsid w:val="00EB2516"/>
    <w:rsid w:val="00ED659D"/>
    <w:rsid w:val="00EE1F74"/>
    <w:rsid w:val="00EE2A8C"/>
    <w:rsid w:val="00EE2E7B"/>
    <w:rsid w:val="00F358B6"/>
    <w:rsid w:val="00F4541D"/>
    <w:rsid w:val="00F50F94"/>
    <w:rsid w:val="00F57FA3"/>
    <w:rsid w:val="00F73688"/>
    <w:rsid w:val="00F82712"/>
    <w:rsid w:val="00F95734"/>
    <w:rsid w:val="00FA10BB"/>
    <w:rsid w:val="00FA6F18"/>
    <w:rsid w:val="00FE1B83"/>
    <w:rsid w:val="00FF2114"/>
    <w:rsid w:val="00FF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41EBA86"/>
  <w15:docId w15:val="{725DC793-D03A-4DFB-8E21-A4DF62DF9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6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00B6"/>
  </w:style>
  <w:style w:type="character" w:customStyle="1" w:styleId="a4">
    <w:name w:val="日付 (文字)"/>
    <w:basedOn w:val="a0"/>
    <w:link w:val="a3"/>
    <w:uiPriority w:val="99"/>
    <w:semiHidden/>
    <w:rsid w:val="007900B6"/>
  </w:style>
  <w:style w:type="paragraph" w:styleId="a5">
    <w:name w:val="List Paragraph"/>
    <w:basedOn w:val="a"/>
    <w:uiPriority w:val="34"/>
    <w:qFormat/>
    <w:rsid w:val="00882ADE"/>
    <w:pPr>
      <w:ind w:leftChars="400" w:left="840"/>
    </w:pPr>
  </w:style>
  <w:style w:type="paragraph" w:styleId="a6">
    <w:name w:val="Note Heading"/>
    <w:basedOn w:val="a"/>
    <w:next w:val="a"/>
    <w:link w:val="a7"/>
    <w:uiPriority w:val="99"/>
    <w:unhideWhenUsed/>
    <w:rsid w:val="004E707C"/>
    <w:pPr>
      <w:jc w:val="center"/>
    </w:pPr>
  </w:style>
  <w:style w:type="character" w:customStyle="1" w:styleId="a7">
    <w:name w:val="記 (文字)"/>
    <w:basedOn w:val="a0"/>
    <w:link w:val="a6"/>
    <w:uiPriority w:val="99"/>
    <w:rsid w:val="004E707C"/>
  </w:style>
  <w:style w:type="paragraph" w:styleId="a8">
    <w:name w:val="Closing"/>
    <w:basedOn w:val="a"/>
    <w:link w:val="a9"/>
    <w:uiPriority w:val="99"/>
    <w:unhideWhenUsed/>
    <w:rsid w:val="004E707C"/>
    <w:pPr>
      <w:jc w:val="right"/>
    </w:pPr>
  </w:style>
  <w:style w:type="character" w:customStyle="1" w:styleId="a9">
    <w:name w:val="結語 (文字)"/>
    <w:basedOn w:val="a0"/>
    <w:link w:val="a8"/>
    <w:uiPriority w:val="99"/>
    <w:rsid w:val="004E707C"/>
  </w:style>
  <w:style w:type="table" w:styleId="aa">
    <w:name w:val="Table Grid"/>
    <w:basedOn w:val="a1"/>
    <w:uiPriority w:val="59"/>
    <w:rsid w:val="004E70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D149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1491E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8D2E9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D2E9E"/>
  </w:style>
  <w:style w:type="paragraph" w:styleId="af">
    <w:name w:val="footer"/>
    <w:basedOn w:val="a"/>
    <w:link w:val="af0"/>
    <w:uiPriority w:val="99"/>
    <w:unhideWhenUsed/>
    <w:rsid w:val="008D2E9E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D2E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17C18-0A2A-4B7B-A691-B23608A6D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大野　鐘三</dc:creator>
  <cp:lastModifiedBy>鹿川　俊洋</cp:lastModifiedBy>
  <cp:revision>11</cp:revision>
  <cp:lastPrinted>2012-09-20T09:36:00Z</cp:lastPrinted>
  <dcterms:created xsi:type="dcterms:W3CDTF">2019-04-12T05:44:00Z</dcterms:created>
  <dcterms:modified xsi:type="dcterms:W3CDTF">2023-12-06T06:41:00Z</dcterms:modified>
</cp:coreProperties>
</file>